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9A3B" w14:textId="0C28BE7E" w:rsidR="007B477A" w:rsidRPr="00100593" w:rsidRDefault="007B477A" w:rsidP="00100593">
      <w:pPr>
        <w:spacing w:line="276" w:lineRule="auto"/>
        <w:jc w:val="both"/>
        <w:rPr>
          <w:rFonts w:ascii="Arial" w:hAnsi="Arial" w:cs="Arial"/>
          <w:b/>
          <w:sz w:val="24"/>
          <w:szCs w:val="24"/>
        </w:rPr>
      </w:pPr>
      <w:r w:rsidRPr="00100593">
        <w:rPr>
          <w:rFonts w:ascii="Arial" w:hAnsi="Arial" w:cs="Arial"/>
          <w:b/>
          <w:sz w:val="24"/>
          <w:szCs w:val="24"/>
        </w:rPr>
        <w:t>Proyecto de orden por la que se desarrolla el Decreto 168/2018, de 11 de diciembre, del Consejo de Gobierno, por el que se aprueba el reglamento del Programa Accede, sistema de préstamo de los libros de texto y el material curricular de la Comunidad de Madrid.</w:t>
      </w:r>
    </w:p>
    <w:p w14:paraId="3B14B4E2" w14:textId="77777777" w:rsidR="007B477A" w:rsidRPr="00100593" w:rsidRDefault="007B477A" w:rsidP="00100593">
      <w:pPr>
        <w:spacing w:line="276" w:lineRule="auto"/>
        <w:jc w:val="both"/>
        <w:rPr>
          <w:rFonts w:ascii="Arial" w:hAnsi="Arial" w:cs="Arial"/>
          <w:sz w:val="24"/>
          <w:szCs w:val="24"/>
        </w:rPr>
      </w:pPr>
    </w:p>
    <w:p w14:paraId="246C07B6" w14:textId="07450A0E" w:rsidR="007B477A" w:rsidRPr="00100593" w:rsidRDefault="007B477A" w:rsidP="00100593">
      <w:pPr>
        <w:spacing w:line="276" w:lineRule="auto"/>
        <w:jc w:val="both"/>
        <w:rPr>
          <w:rFonts w:ascii="Arial" w:hAnsi="Arial" w:cs="Arial"/>
          <w:sz w:val="24"/>
          <w:szCs w:val="24"/>
        </w:rPr>
      </w:pPr>
      <w:r w:rsidRPr="00100593">
        <w:rPr>
          <w:rFonts w:ascii="Arial" w:hAnsi="Arial" w:cs="Arial"/>
          <w:sz w:val="24"/>
          <w:szCs w:val="24"/>
        </w:rPr>
        <w:t xml:space="preserve">La </w:t>
      </w:r>
      <w:r w:rsidR="00606CFB" w:rsidRPr="00100593">
        <w:rPr>
          <w:rFonts w:ascii="Arial" w:hAnsi="Arial" w:cs="Arial"/>
          <w:sz w:val="24"/>
          <w:szCs w:val="24"/>
        </w:rPr>
        <w:t>L</w:t>
      </w:r>
      <w:r w:rsidRPr="00100593">
        <w:rPr>
          <w:rFonts w:ascii="Arial" w:hAnsi="Arial" w:cs="Arial"/>
          <w:sz w:val="24"/>
          <w:szCs w:val="24"/>
        </w:rPr>
        <w:t xml:space="preserve">ey 7/2017, de 27 de </w:t>
      </w:r>
      <w:r w:rsidR="00A50DFF" w:rsidRPr="00100593">
        <w:rPr>
          <w:rFonts w:ascii="Arial" w:hAnsi="Arial" w:cs="Arial"/>
          <w:sz w:val="24"/>
          <w:szCs w:val="24"/>
        </w:rPr>
        <w:t>junio</w:t>
      </w:r>
      <w:r w:rsidRPr="00100593">
        <w:rPr>
          <w:rFonts w:ascii="Arial" w:hAnsi="Arial" w:cs="Arial"/>
          <w:sz w:val="24"/>
          <w:szCs w:val="24"/>
        </w:rPr>
        <w:t xml:space="preserve">, de Gratuidad de los Libros de Texto y el Material Curricular de la Comunidad de Madrid </w:t>
      </w:r>
      <w:r w:rsidR="007C75D7" w:rsidRPr="00100593">
        <w:rPr>
          <w:rFonts w:ascii="Arial" w:hAnsi="Arial" w:cs="Arial"/>
          <w:sz w:val="24"/>
          <w:szCs w:val="24"/>
        </w:rPr>
        <w:t>es el marco legal del sistema de préstamo de los libros de texto y el material curricular de la Comunidad de Madrid. C</w:t>
      </w:r>
      <w:r w:rsidRPr="00100593">
        <w:rPr>
          <w:rFonts w:ascii="Arial" w:hAnsi="Arial" w:cs="Arial"/>
          <w:sz w:val="24"/>
          <w:szCs w:val="24"/>
        </w:rPr>
        <w:t xml:space="preserve">omo dice en su </w:t>
      </w:r>
      <w:r w:rsidR="00A50DFF" w:rsidRPr="00100593">
        <w:rPr>
          <w:rFonts w:ascii="Arial" w:hAnsi="Arial" w:cs="Arial"/>
          <w:sz w:val="24"/>
          <w:szCs w:val="24"/>
        </w:rPr>
        <w:t>Preámbulo</w:t>
      </w:r>
      <w:r w:rsidRPr="00100593">
        <w:rPr>
          <w:rFonts w:ascii="Arial" w:hAnsi="Arial" w:cs="Arial"/>
          <w:sz w:val="24"/>
          <w:szCs w:val="24"/>
        </w:rPr>
        <w:t xml:space="preserve">,  </w:t>
      </w:r>
      <w:r w:rsidR="00B4100B" w:rsidRPr="00100593">
        <w:rPr>
          <w:rFonts w:ascii="Arial" w:hAnsi="Arial" w:cs="Arial"/>
          <w:sz w:val="24"/>
          <w:szCs w:val="24"/>
        </w:rPr>
        <w:t>la</w:t>
      </w:r>
      <w:r w:rsidR="00E97764" w:rsidRPr="00100593">
        <w:rPr>
          <w:rFonts w:ascii="Arial" w:hAnsi="Arial" w:cs="Arial"/>
          <w:sz w:val="24"/>
          <w:szCs w:val="24"/>
        </w:rPr>
        <w:t xml:space="preserve"> ley </w:t>
      </w:r>
      <w:r w:rsidRPr="00100593">
        <w:rPr>
          <w:rFonts w:ascii="Arial" w:hAnsi="Arial" w:cs="Arial"/>
          <w:sz w:val="24"/>
          <w:szCs w:val="24"/>
        </w:rPr>
        <w:t xml:space="preserve">define un modelo de financiación pública del libro de texto y material curricular que se desarrollará mediante la creación de un banco de libros en cada centro escolar y la puesta en marcha de un sistema de préstamo cuya gestión y supervisión correrá a cargo de </w:t>
      </w:r>
      <w:r w:rsidR="007C75D7" w:rsidRPr="00100593">
        <w:rPr>
          <w:rFonts w:ascii="Arial" w:hAnsi="Arial" w:cs="Arial"/>
          <w:sz w:val="24"/>
          <w:szCs w:val="24"/>
        </w:rPr>
        <w:t xml:space="preserve">una comisión </w:t>
      </w:r>
      <w:r w:rsidR="007A513A" w:rsidRPr="00100593">
        <w:rPr>
          <w:rFonts w:ascii="Arial" w:hAnsi="Arial" w:cs="Arial"/>
          <w:sz w:val="24"/>
          <w:szCs w:val="24"/>
        </w:rPr>
        <w:t>de gestión de cada centro</w:t>
      </w:r>
      <w:r w:rsidR="007C75D7" w:rsidRPr="00100593">
        <w:rPr>
          <w:rFonts w:ascii="Arial" w:hAnsi="Arial" w:cs="Arial"/>
          <w:sz w:val="24"/>
          <w:szCs w:val="24"/>
        </w:rPr>
        <w:t xml:space="preserve"> y, en global,  de una Comisión de Seguimiento dependiente de la Administración.</w:t>
      </w:r>
    </w:p>
    <w:p w14:paraId="5F70A124" w14:textId="429F240A" w:rsidR="00E97764" w:rsidRPr="00100593" w:rsidRDefault="006937EA" w:rsidP="00100593">
      <w:pPr>
        <w:spacing w:line="276" w:lineRule="auto"/>
        <w:jc w:val="both"/>
        <w:rPr>
          <w:rFonts w:ascii="Arial" w:hAnsi="Arial" w:cs="Arial"/>
          <w:sz w:val="24"/>
          <w:szCs w:val="24"/>
        </w:rPr>
      </w:pPr>
      <w:r w:rsidRPr="00100593">
        <w:rPr>
          <w:rFonts w:ascii="Arial" w:hAnsi="Arial" w:cs="Arial"/>
          <w:sz w:val="24"/>
          <w:szCs w:val="24"/>
        </w:rPr>
        <w:t>Los</w:t>
      </w:r>
      <w:r w:rsidR="007C75D7" w:rsidRPr="00100593">
        <w:rPr>
          <w:rFonts w:ascii="Arial" w:hAnsi="Arial" w:cs="Arial"/>
          <w:sz w:val="24"/>
          <w:szCs w:val="24"/>
        </w:rPr>
        <w:t xml:space="preserve"> principios inspiradores en los </w:t>
      </w:r>
      <w:r w:rsidRPr="00100593">
        <w:rPr>
          <w:rFonts w:ascii="Arial" w:hAnsi="Arial" w:cs="Arial"/>
          <w:sz w:val="24"/>
          <w:szCs w:val="24"/>
        </w:rPr>
        <w:t xml:space="preserve">que se asienta este modelo son los siguientes: </w:t>
      </w:r>
      <w:r w:rsidR="007C75D7" w:rsidRPr="00100593">
        <w:rPr>
          <w:rFonts w:ascii="Arial" w:hAnsi="Arial" w:cs="Arial"/>
          <w:sz w:val="24"/>
          <w:szCs w:val="24"/>
        </w:rPr>
        <w:t>el establecimiento de un sistema de préstamo en el que la propiedad de los libros de texto y material curricular será de la administración educativa, que los pondrá a disposición de los centros educativos para su uso gratuito por el alumnado</w:t>
      </w:r>
      <w:r w:rsidR="00B4100B" w:rsidRPr="00100593">
        <w:rPr>
          <w:rFonts w:ascii="Arial" w:hAnsi="Arial" w:cs="Arial"/>
          <w:sz w:val="24"/>
          <w:szCs w:val="24"/>
        </w:rPr>
        <w:t xml:space="preserve">; </w:t>
      </w:r>
      <w:r w:rsidR="00E97764" w:rsidRPr="00100593">
        <w:rPr>
          <w:rFonts w:ascii="Arial" w:hAnsi="Arial" w:cs="Arial"/>
          <w:sz w:val="24"/>
          <w:szCs w:val="24"/>
        </w:rPr>
        <w:t xml:space="preserve"> la adquisición de los libros de texto y material curricular necesarios será </w:t>
      </w:r>
      <w:r w:rsidR="00B4100B" w:rsidRPr="00100593">
        <w:rPr>
          <w:rFonts w:ascii="Arial" w:hAnsi="Arial" w:cs="Arial"/>
          <w:sz w:val="24"/>
          <w:szCs w:val="24"/>
        </w:rPr>
        <w:t>financiada a través de</w:t>
      </w:r>
      <w:r w:rsidR="00E97764" w:rsidRPr="00100593">
        <w:rPr>
          <w:rFonts w:ascii="Arial" w:hAnsi="Arial" w:cs="Arial"/>
          <w:sz w:val="24"/>
          <w:szCs w:val="24"/>
        </w:rPr>
        <w:t xml:space="preserve"> los presupuestos generales de la </w:t>
      </w:r>
      <w:r w:rsidR="002C329F" w:rsidRPr="00100593">
        <w:rPr>
          <w:rFonts w:ascii="Arial" w:hAnsi="Arial" w:cs="Arial"/>
          <w:sz w:val="24"/>
          <w:szCs w:val="24"/>
        </w:rPr>
        <w:t>C</w:t>
      </w:r>
      <w:r w:rsidR="00E97764" w:rsidRPr="00100593">
        <w:rPr>
          <w:rFonts w:ascii="Arial" w:hAnsi="Arial" w:cs="Arial"/>
          <w:sz w:val="24"/>
          <w:szCs w:val="24"/>
        </w:rPr>
        <w:t xml:space="preserve">omunidad de </w:t>
      </w:r>
      <w:r w:rsidR="00A50DFF" w:rsidRPr="00100593">
        <w:rPr>
          <w:rFonts w:ascii="Arial" w:hAnsi="Arial" w:cs="Arial"/>
          <w:sz w:val="24"/>
          <w:szCs w:val="24"/>
        </w:rPr>
        <w:t>Madrid</w:t>
      </w:r>
      <w:r w:rsidR="00E97764" w:rsidRPr="00100593">
        <w:rPr>
          <w:rFonts w:ascii="Arial" w:hAnsi="Arial" w:cs="Arial"/>
          <w:sz w:val="24"/>
          <w:szCs w:val="24"/>
        </w:rPr>
        <w:t xml:space="preserve"> y alcanzará </w:t>
      </w:r>
      <w:r w:rsidR="00B4100B" w:rsidRPr="00100593">
        <w:rPr>
          <w:rFonts w:ascii="Arial" w:hAnsi="Arial" w:cs="Arial"/>
          <w:sz w:val="24"/>
          <w:szCs w:val="24"/>
        </w:rPr>
        <w:t xml:space="preserve">también a las </w:t>
      </w:r>
      <w:r w:rsidR="00E97764" w:rsidRPr="00100593">
        <w:rPr>
          <w:rFonts w:ascii="Arial" w:hAnsi="Arial" w:cs="Arial"/>
          <w:sz w:val="24"/>
          <w:szCs w:val="24"/>
        </w:rPr>
        <w:t xml:space="preserve">necesidades de reposición derivadas del vencimiento </w:t>
      </w:r>
      <w:r w:rsidR="00B4100B" w:rsidRPr="00100593">
        <w:rPr>
          <w:rFonts w:ascii="Arial" w:hAnsi="Arial" w:cs="Arial"/>
          <w:sz w:val="24"/>
          <w:szCs w:val="24"/>
        </w:rPr>
        <w:t xml:space="preserve">del </w:t>
      </w:r>
      <w:r w:rsidR="00B4100B" w:rsidRPr="00100593">
        <w:rPr>
          <w:rFonts w:ascii="Arial" w:hAnsi="Arial" w:cs="Arial"/>
          <w:sz w:val="24"/>
          <w:szCs w:val="24"/>
        </w:rPr>
        <w:lastRenderedPageBreak/>
        <w:t>período de vigencia, de su</w:t>
      </w:r>
      <w:r w:rsidR="00E97764" w:rsidRPr="00100593">
        <w:rPr>
          <w:rFonts w:ascii="Arial" w:hAnsi="Arial" w:cs="Arial"/>
          <w:sz w:val="24"/>
          <w:szCs w:val="24"/>
        </w:rPr>
        <w:t xml:space="preserve"> obsolescencia y de la imposibilidad de su reutilización en supuestos excepcionales fijados </w:t>
      </w:r>
      <w:r w:rsidRPr="00100593">
        <w:rPr>
          <w:rFonts w:ascii="Arial" w:hAnsi="Arial" w:cs="Arial"/>
          <w:sz w:val="24"/>
          <w:szCs w:val="24"/>
        </w:rPr>
        <w:t>legal y reglamentariamente</w:t>
      </w:r>
      <w:r w:rsidR="00B4100B" w:rsidRPr="00100593">
        <w:rPr>
          <w:rFonts w:ascii="Arial" w:hAnsi="Arial" w:cs="Arial"/>
          <w:sz w:val="24"/>
          <w:szCs w:val="24"/>
        </w:rPr>
        <w:t>;</w:t>
      </w:r>
      <w:r w:rsidRPr="00100593">
        <w:rPr>
          <w:rFonts w:ascii="Arial" w:hAnsi="Arial" w:cs="Arial"/>
          <w:sz w:val="24"/>
          <w:szCs w:val="24"/>
        </w:rPr>
        <w:t xml:space="preserve"> </w:t>
      </w:r>
      <w:r w:rsidR="00B4100B" w:rsidRPr="00100593">
        <w:rPr>
          <w:rFonts w:ascii="Arial" w:hAnsi="Arial" w:cs="Arial"/>
          <w:sz w:val="24"/>
          <w:szCs w:val="24"/>
        </w:rPr>
        <w:t>y, por último, su voluntariedad: l</w:t>
      </w:r>
      <w:r w:rsidRPr="00100593">
        <w:rPr>
          <w:rFonts w:ascii="Arial" w:hAnsi="Arial" w:cs="Arial"/>
          <w:sz w:val="24"/>
          <w:szCs w:val="24"/>
        </w:rPr>
        <w:t xml:space="preserve">a participación en el sistema de préstamo es voluntaria para los alumnos de los centros públicos </w:t>
      </w:r>
      <w:r w:rsidR="00B4100B" w:rsidRPr="00100593">
        <w:rPr>
          <w:rFonts w:ascii="Arial" w:hAnsi="Arial" w:cs="Arial"/>
          <w:sz w:val="24"/>
          <w:szCs w:val="24"/>
        </w:rPr>
        <w:t xml:space="preserve">que lo soliciten </w:t>
      </w:r>
      <w:r w:rsidRPr="00100593">
        <w:rPr>
          <w:rFonts w:ascii="Arial" w:hAnsi="Arial" w:cs="Arial"/>
          <w:sz w:val="24"/>
          <w:szCs w:val="24"/>
        </w:rPr>
        <w:t xml:space="preserve">y para </w:t>
      </w:r>
      <w:r w:rsidR="005B696A" w:rsidRPr="00100593">
        <w:rPr>
          <w:rFonts w:ascii="Arial" w:hAnsi="Arial" w:cs="Arial"/>
          <w:sz w:val="24"/>
          <w:szCs w:val="24"/>
        </w:rPr>
        <w:t xml:space="preserve">los alumnos de </w:t>
      </w:r>
      <w:r w:rsidRPr="00100593">
        <w:rPr>
          <w:rFonts w:ascii="Arial" w:hAnsi="Arial" w:cs="Arial"/>
          <w:sz w:val="24"/>
          <w:szCs w:val="24"/>
        </w:rPr>
        <w:t xml:space="preserve">aquellos centros concertados que </w:t>
      </w:r>
      <w:r w:rsidR="00B4100B" w:rsidRPr="00100593">
        <w:rPr>
          <w:rFonts w:ascii="Arial" w:hAnsi="Arial" w:cs="Arial"/>
          <w:sz w:val="24"/>
          <w:szCs w:val="24"/>
        </w:rPr>
        <w:t>se adhieran</w:t>
      </w:r>
      <w:r w:rsidRPr="00100593">
        <w:rPr>
          <w:rFonts w:ascii="Arial" w:hAnsi="Arial" w:cs="Arial"/>
          <w:sz w:val="24"/>
          <w:szCs w:val="24"/>
        </w:rPr>
        <w:t xml:space="preserve">. </w:t>
      </w:r>
      <w:r w:rsidR="00B4100B" w:rsidRPr="00100593">
        <w:rPr>
          <w:rFonts w:ascii="Arial" w:hAnsi="Arial" w:cs="Arial"/>
          <w:sz w:val="24"/>
          <w:szCs w:val="24"/>
        </w:rPr>
        <w:t>La razón última de este sistema es profundizar en</w:t>
      </w:r>
      <w:r w:rsidR="00E97764" w:rsidRPr="00100593">
        <w:rPr>
          <w:rFonts w:ascii="Arial" w:hAnsi="Arial" w:cs="Arial"/>
          <w:sz w:val="24"/>
          <w:szCs w:val="24"/>
        </w:rPr>
        <w:t xml:space="preserve"> la gratuidad de la enseñanza básica y obligatoria, </w:t>
      </w:r>
      <w:r w:rsidR="00B4100B" w:rsidRPr="00100593">
        <w:rPr>
          <w:rFonts w:ascii="Arial" w:hAnsi="Arial" w:cs="Arial"/>
          <w:sz w:val="24"/>
          <w:szCs w:val="24"/>
        </w:rPr>
        <w:t>garantizando la</w:t>
      </w:r>
      <w:r w:rsidR="00E97764" w:rsidRPr="00100593">
        <w:rPr>
          <w:rFonts w:ascii="Arial" w:hAnsi="Arial" w:cs="Arial"/>
          <w:sz w:val="24"/>
          <w:szCs w:val="24"/>
        </w:rPr>
        <w:t xml:space="preserve"> máxima eficiencia en la asignación de los recursos públicos.</w:t>
      </w:r>
    </w:p>
    <w:p w14:paraId="7EE2BB9D" w14:textId="06D56999" w:rsidR="006937EA" w:rsidRPr="00100593" w:rsidRDefault="006937EA" w:rsidP="00100593">
      <w:pPr>
        <w:spacing w:line="276" w:lineRule="auto"/>
        <w:jc w:val="both"/>
        <w:rPr>
          <w:rFonts w:ascii="Arial" w:hAnsi="Arial" w:cs="Arial"/>
          <w:sz w:val="24"/>
          <w:szCs w:val="24"/>
        </w:rPr>
      </w:pPr>
      <w:r w:rsidRPr="00100593">
        <w:rPr>
          <w:rFonts w:ascii="Arial" w:hAnsi="Arial" w:cs="Arial"/>
          <w:sz w:val="24"/>
          <w:szCs w:val="24"/>
        </w:rPr>
        <w:t>La ley</w:t>
      </w:r>
      <w:r w:rsidR="00B4100B" w:rsidRPr="00100593">
        <w:rPr>
          <w:rFonts w:ascii="Arial" w:hAnsi="Arial" w:cs="Arial"/>
          <w:sz w:val="24"/>
          <w:szCs w:val="24"/>
        </w:rPr>
        <w:t xml:space="preserve"> establece la definición</w:t>
      </w:r>
      <w:r w:rsidRPr="00100593">
        <w:rPr>
          <w:rFonts w:ascii="Arial" w:hAnsi="Arial" w:cs="Arial"/>
          <w:sz w:val="24"/>
          <w:szCs w:val="24"/>
        </w:rPr>
        <w:t xml:space="preserve"> de libro de texto </w:t>
      </w:r>
      <w:r w:rsidR="00B4100B" w:rsidRPr="00100593">
        <w:rPr>
          <w:rFonts w:ascii="Arial" w:hAnsi="Arial" w:cs="Arial"/>
          <w:sz w:val="24"/>
          <w:szCs w:val="24"/>
        </w:rPr>
        <w:t>y material curricular, y determina</w:t>
      </w:r>
      <w:r w:rsidRPr="00100593">
        <w:rPr>
          <w:rFonts w:ascii="Arial" w:hAnsi="Arial" w:cs="Arial"/>
          <w:sz w:val="24"/>
          <w:szCs w:val="24"/>
        </w:rPr>
        <w:t xml:space="preserve"> un período de duración </w:t>
      </w:r>
      <w:r w:rsidR="00B4100B" w:rsidRPr="00100593">
        <w:rPr>
          <w:rFonts w:ascii="Arial" w:hAnsi="Arial" w:cs="Arial"/>
          <w:sz w:val="24"/>
          <w:szCs w:val="24"/>
        </w:rPr>
        <w:t xml:space="preserve">de cuatro años </w:t>
      </w:r>
      <w:r w:rsidRPr="00100593">
        <w:rPr>
          <w:rFonts w:ascii="Arial" w:hAnsi="Arial" w:cs="Arial"/>
          <w:sz w:val="24"/>
          <w:szCs w:val="24"/>
        </w:rPr>
        <w:t>de</w:t>
      </w:r>
      <w:r w:rsidR="00B4100B" w:rsidRPr="00100593">
        <w:rPr>
          <w:rFonts w:ascii="Arial" w:hAnsi="Arial" w:cs="Arial"/>
          <w:sz w:val="24"/>
          <w:szCs w:val="24"/>
        </w:rPr>
        <w:t xml:space="preserve"> este material docente adquirido por los centros </w:t>
      </w:r>
      <w:r w:rsidRPr="00100593">
        <w:rPr>
          <w:rFonts w:ascii="Arial" w:hAnsi="Arial" w:cs="Arial"/>
          <w:sz w:val="24"/>
          <w:szCs w:val="24"/>
        </w:rPr>
        <w:t>(s</w:t>
      </w:r>
      <w:r w:rsidR="00B4100B" w:rsidRPr="00100593">
        <w:rPr>
          <w:rFonts w:ascii="Arial" w:hAnsi="Arial" w:cs="Arial"/>
          <w:sz w:val="24"/>
          <w:szCs w:val="24"/>
        </w:rPr>
        <w:t>alvo situaciones excepcionales);</w:t>
      </w:r>
      <w:r w:rsidRPr="00100593">
        <w:rPr>
          <w:rFonts w:ascii="Arial" w:hAnsi="Arial" w:cs="Arial"/>
          <w:sz w:val="24"/>
          <w:szCs w:val="24"/>
        </w:rPr>
        <w:t xml:space="preserve"> regula el régimen de su propie</w:t>
      </w:r>
      <w:r w:rsidR="00B4100B" w:rsidRPr="00100593">
        <w:rPr>
          <w:rFonts w:ascii="Arial" w:hAnsi="Arial" w:cs="Arial"/>
          <w:sz w:val="24"/>
          <w:szCs w:val="24"/>
        </w:rPr>
        <w:t xml:space="preserve">dad y uso, </w:t>
      </w:r>
      <w:r w:rsidRPr="00100593">
        <w:rPr>
          <w:rFonts w:ascii="Arial" w:hAnsi="Arial" w:cs="Arial"/>
          <w:sz w:val="24"/>
          <w:szCs w:val="24"/>
        </w:rPr>
        <w:t xml:space="preserve"> establece la voluntariedad del sistema y crea la Comisión de Seguimiento como órgano administrativo dependiente de la Consejería en materia de educación encargado del seguimiento y evaluación del sistema </w:t>
      </w:r>
      <w:r w:rsidR="002E56DE" w:rsidRPr="00100593">
        <w:rPr>
          <w:rFonts w:ascii="Arial" w:hAnsi="Arial" w:cs="Arial"/>
          <w:sz w:val="24"/>
          <w:szCs w:val="24"/>
        </w:rPr>
        <w:t>de préstamo. Asimismo, determina que</w:t>
      </w:r>
      <w:r w:rsidRPr="00100593">
        <w:rPr>
          <w:rFonts w:ascii="Arial" w:hAnsi="Arial" w:cs="Arial"/>
          <w:sz w:val="24"/>
          <w:szCs w:val="24"/>
        </w:rPr>
        <w:t xml:space="preserve"> la gestión del sistema de préstamo corresponde a </w:t>
      </w:r>
      <w:r w:rsidR="002E56DE" w:rsidRPr="00100593">
        <w:rPr>
          <w:rFonts w:ascii="Arial" w:hAnsi="Arial" w:cs="Arial"/>
          <w:sz w:val="24"/>
          <w:szCs w:val="24"/>
        </w:rPr>
        <w:t xml:space="preserve">los centros docentes a través de </w:t>
      </w:r>
      <w:r w:rsidR="006F3F28" w:rsidRPr="00100593">
        <w:rPr>
          <w:rFonts w:ascii="Arial" w:hAnsi="Arial" w:cs="Arial"/>
          <w:sz w:val="24"/>
          <w:szCs w:val="24"/>
        </w:rPr>
        <w:t>una comisión de gestión.</w:t>
      </w:r>
    </w:p>
    <w:p w14:paraId="5B44788F" w14:textId="29A904A8" w:rsidR="007C75D7" w:rsidRDefault="007C75D7" w:rsidP="00100593">
      <w:pPr>
        <w:spacing w:line="276" w:lineRule="auto"/>
        <w:jc w:val="both"/>
        <w:rPr>
          <w:rFonts w:ascii="Arial" w:hAnsi="Arial" w:cs="Arial"/>
          <w:sz w:val="24"/>
          <w:szCs w:val="24"/>
        </w:rPr>
      </w:pPr>
      <w:r w:rsidRPr="00100593">
        <w:rPr>
          <w:rFonts w:ascii="Arial" w:hAnsi="Arial" w:cs="Arial"/>
          <w:sz w:val="24"/>
          <w:szCs w:val="24"/>
        </w:rPr>
        <w:t>En su desarrollo</w:t>
      </w:r>
      <w:r w:rsidR="002E56DE" w:rsidRPr="00100593">
        <w:rPr>
          <w:rFonts w:ascii="Arial" w:hAnsi="Arial" w:cs="Arial"/>
          <w:sz w:val="24"/>
          <w:szCs w:val="24"/>
        </w:rPr>
        <w:t>,</w:t>
      </w:r>
      <w:r w:rsidRPr="00100593">
        <w:rPr>
          <w:rFonts w:ascii="Arial" w:hAnsi="Arial" w:cs="Arial"/>
          <w:sz w:val="24"/>
          <w:szCs w:val="24"/>
        </w:rPr>
        <w:t xml:space="preserve"> se dicta el </w:t>
      </w:r>
      <w:r w:rsidR="00606CFB" w:rsidRPr="00100593">
        <w:rPr>
          <w:rFonts w:ascii="Arial" w:hAnsi="Arial" w:cs="Arial"/>
          <w:sz w:val="24"/>
          <w:szCs w:val="24"/>
        </w:rPr>
        <w:t>D</w:t>
      </w:r>
      <w:r w:rsidRPr="00100593">
        <w:rPr>
          <w:rFonts w:ascii="Arial" w:hAnsi="Arial" w:cs="Arial"/>
          <w:sz w:val="24"/>
          <w:szCs w:val="24"/>
        </w:rPr>
        <w:t xml:space="preserve">ecreto 168/2018, de 11 de diciembre de 2018, del Consejo de Gobierno, por el que se aprueba el Reglamento del Programa Accede,  </w:t>
      </w:r>
      <w:r w:rsidR="005B3F9B" w:rsidRPr="00100593">
        <w:rPr>
          <w:rFonts w:ascii="Arial" w:hAnsi="Arial" w:cs="Arial"/>
          <w:sz w:val="24"/>
          <w:szCs w:val="24"/>
        </w:rPr>
        <w:t xml:space="preserve">que tiene por objeto la regulación del Programa Accede mediante la creación y consolidación de bancos de libros en los centros docentes. </w:t>
      </w:r>
    </w:p>
    <w:p w14:paraId="708B6CE5" w14:textId="77777777" w:rsidR="003B6A35" w:rsidRDefault="003B6A35" w:rsidP="00100593">
      <w:pPr>
        <w:spacing w:line="276" w:lineRule="auto"/>
        <w:jc w:val="both"/>
        <w:rPr>
          <w:rFonts w:ascii="Arial" w:hAnsi="Arial" w:cs="Arial"/>
          <w:sz w:val="24"/>
          <w:szCs w:val="24"/>
        </w:rPr>
      </w:pPr>
    </w:p>
    <w:p w14:paraId="20B79471" w14:textId="2B180038" w:rsidR="00A90D86" w:rsidRPr="009606D6" w:rsidRDefault="003B6A35" w:rsidP="00100593">
      <w:pPr>
        <w:spacing w:line="276" w:lineRule="auto"/>
        <w:jc w:val="both"/>
        <w:rPr>
          <w:rFonts w:ascii="Arial" w:hAnsi="Arial" w:cs="Arial"/>
          <w:sz w:val="24"/>
          <w:szCs w:val="24"/>
        </w:rPr>
      </w:pPr>
      <w:r w:rsidRPr="009606D6">
        <w:rPr>
          <w:rFonts w:ascii="Arial" w:hAnsi="Arial" w:cs="Arial"/>
          <w:sz w:val="24"/>
          <w:szCs w:val="24"/>
        </w:rPr>
        <w:lastRenderedPageBreak/>
        <w:t xml:space="preserve">Mediante la presente orden se da cumplimiento a los principios de buena regulación a los que se refiere el artículo 129 de la Ley 30/2015 de 2 de octubre, de </w:t>
      </w:r>
      <w:r w:rsidRPr="009606D6">
        <w:rPr>
          <w:rStyle w:val="nfasis"/>
          <w:rFonts w:ascii="Arial" w:hAnsi="Arial" w:cs="Arial"/>
          <w:b w:val="0"/>
          <w:sz w:val="24"/>
          <w:szCs w:val="24"/>
        </w:rPr>
        <w:t>Procedimiento Administrativo Común de las Administraciones Públicas.</w:t>
      </w:r>
      <w:r w:rsidRPr="009606D6">
        <w:rPr>
          <w:rFonts w:ascii="Arial" w:hAnsi="Arial" w:cs="Arial"/>
          <w:sz w:val="24"/>
          <w:szCs w:val="24"/>
        </w:rPr>
        <w:t xml:space="preserve"> </w:t>
      </w:r>
      <w:r w:rsidR="00BF136C" w:rsidRPr="009606D6">
        <w:rPr>
          <w:rFonts w:ascii="Arial" w:hAnsi="Arial" w:cs="Arial"/>
          <w:sz w:val="24"/>
          <w:szCs w:val="24"/>
        </w:rPr>
        <w:t>Además de la necesaria concreción de las materias</w:t>
      </w:r>
      <w:r w:rsidR="002E56DE" w:rsidRPr="009606D6">
        <w:rPr>
          <w:rFonts w:ascii="Arial" w:hAnsi="Arial" w:cs="Arial"/>
          <w:sz w:val="24"/>
          <w:szCs w:val="24"/>
        </w:rPr>
        <w:t xml:space="preserve"> que el propio decreto delega a </w:t>
      </w:r>
      <w:r w:rsidR="00BF136C" w:rsidRPr="009606D6">
        <w:rPr>
          <w:rFonts w:ascii="Arial" w:hAnsi="Arial" w:cs="Arial"/>
          <w:sz w:val="24"/>
          <w:szCs w:val="24"/>
        </w:rPr>
        <w:t>una orden de desarrollo post</w:t>
      </w:r>
      <w:r w:rsidR="002E56DE" w:rsidRPr="009606D6">
        <w:rPr>
          <w:rFonts w:ascii="Arial" w:hAnsi="Arial" w:cs="Arial"/>
          <w:sz w:val="24"/>
          <w:szCs w:val="24"/>
        </w:rPr>
        <w:t xml:space="preserve">erior, la presente </w:t>
      </w:r>
      <w:r w:rsidR="0040759D" w:rsidRPr="009606D6">
        <w:rPr>
          <w:rFonts w:ascii="Arial" w:hAnsi="Arial" w:cs="Arial"/>
          <w:sz w:val="24"/>
          <w:szCs w:val="24"/>
        </w:rPr>
        <w:t>o</w:t>
      </w:r>
      <w:r w:rsidR="002E56DE" w:rsidRPr="009606D6">
        <w:rPr>
          <w:rFonts w:ascii="Arial" w:hAnsi="Arial" w:cs="Arial"/>
          <w:sz w:val="24"/>
          <w:szCs w:val="24"/>
        </w:rPr>
        <w:t xml:space="preserve">rden </w:t>
      </w:r>
      <w:r w:rsidR="00F05BEA" w:rsidRPr="009606D6">
        <w:rPr>
          <w:rFonts w:ascii="Arial" w:hAnsi="Arial" w:cs="Arial"/>
          <w:sz w:val="24"/>
          <w:szCs w:val="24"/>
        </w:rPr>
        <w:t>establece</w:t>
      </w:r>
      <w:r w:rsidR="002E56DE" w:rsidRPr="009606D6">
        <w:rPr>
          <w:rFonts w:ascii="Arial" w:hAnsi="Arial" w:cs="Arial"/>
          <w:sz w:val="24"/>
          <w:szCs w:val="24"/>
        </w:rPr>
        <w:t xml:space="preserve">, </w:t>
      </w:r>
      <w:r w:rsidR="00A90D86" w:rsidRPr="009606D6">
        <w:rPr>
          <w:rFonts w:ascii="Arial" w:hAnsi="Arial" w:cs="Arial"/>
          <w:sz w:val="24"/>
          <w:szCs w:val="24"/>
        </w:rPr>
        <w:t>el calendario de renovación de los libros de texto y el material curricular, así como los plazos de adhesión al Programa Accede y</w:t>
      </w:r>
      <w:r w:rsidR="00390916" w:rsidRPr="009606D6">
        <w:rPr>
          <w:rFonts w:ascii="Arial" w:hAnsi="Arial" w:cs="Arial"/>
          <w:sz w:val="24"/>
          <w:szCs w:val="24"/>
        </w:rPr>
        <w:t xml:space="preserve"> de</w:t>
      </w:r>
      <w:r w:rsidR="00A90D86" w:rsidRPr="009606D6">
        <w:rPr>
          <w:rFonts w:ascii="Arial" w:hAnsi="Arial" w:cs="Arial"/>
          <w:sz w:val="24"/>
          <w:szCs w:val="24"/>
        </w:rPr>
        <w:t xml:space="preserve"> la </w:t>
      </w:r>
      <w:r w:rsidR="00906BEA" w:rsidRPr="009606D6">
        <w:rPr>
          <w:rFonts w:ascii="Arial" w:hAnsi="Arial" w:cs="Arial"/>
          <w:sz w:val="24"/>
          <w:szCs w:val="24"/>
        </w:rPr>
        <w:t>entr</w:t>
      </w:r>
      <w:r w:rsidR="00F05BEA" w:rsidRPr="009606D6">
        <w:rPr>
          <w:rFonts w:ascii="Arial" w:hAnsi="Arial" w:cs="Arial"/>
          <w:sz w:val="24"/>
          <w:szCs w:val="24"/>
        </w:rPr>
        <w:t>ega</w:t>
      </w:r>
      <w:r w:rsidR="00A90D86" w:rsidRPr="009606D6">
        <w:rPr>
          <w:rFonts w:ascii="Arial" w:hAnsi="Arial" w:cs="Arial"/>
          <w:sz w:val="24"/>
          <w:szCs w:val="24"/>
        </w:rPr>
        <w:t xml:space="preserve"> de la totalidad de los libros de texto y el material curricular del curso pr</w:t>
      </w:r>
      <w:r w:rsidR="00F05BEA" w:rsidRPr="009606D6">
        <w:rPr>
          <w:rFonts w:ascii="Arial" w:hAnsi="Arial" w:cs="Arial"/>
          <w:sz w:val="24"/>
          <w:szCs w:val="24"/>
        </w:rPr>
        <w:t>e</w:t>
      </w:r>
      <w:r w:rsidR="00A90D86" w:rsidRPr="009606D6">
        <w:rPr>
          <w:rFonts w:ascii="Arial" w:hAnsi="Arial" w:cs="Arial"/>
          <w:sz w:val="24"/>
          <w:szCs w:val="24"/>
        </w:rPr>
        <w:t>cedente para poder participar en el programa.</w:t>
      </w:r>
    </w:p>
    <w:p w14:paraId="5A05FD6A" w14:textId="05B109E1" w:rsidR="0040759D" w:rsidRPr="009606D6" w:rsidRDefault="00A90D86" w:rsidP="00100593">
      <w:pPr>
        <w:spacing w:line="276" w:lineRule="auto"/>
        <w:jc w:val="both"/>
        <w:rPr>
          <w:rFonts w:ascii="Arial" w:hAnsi="Arial" w:cs="Arial"/>
          <w:sz w:val="24"/>
          <w:szCs w:val="24"/>
        </w:rPr>
      </w:pPr>
      <w:r w:rsidRPr="009606D6">
        <w:rPr>
          <w:rFonts w:ascii="Arial" w:hAnsi="Arial" w:cs="Arial"/>
          <w:sz w:val="24"/>
          <w:szCs w:val="24"/>
        </w:rPr>
        <w:t xml:space="preserve">La presente </w:t>
      </w:r>
      <w:r w:rsidR="0040759D" w:rsidRPr="009606D6">
        <w:rPr>
          <w:rFonts w:ascii="Arial" w:hAnsi="Arial" w:cs="Arial"/>
          <w:sz w:val="24"/>
          <w:szCs w:val="24"/>
        </w:rPr>
        <w:t>o</w:t>
      </w:r>
      <w:r w:rsidRPr="009606D6">
        <w:rPr>
          <w:rFonts w:ascii="Arial" w:hAnsi="Arial" w:cs="Arial"/>
          <w:sz w:val="24"/>
          <w:szCs w:val="24"/>
        </w:rPr>
        <w:t xml:space="preserve">rden </w:t>
      </w:r>
      <w:r w:rsidR="0040759D" w:rsidRPr="009606D6">
        <w:rPr>
          <w:rFonts w:ascii="Arial" w:hAnsi="Arial" w:cs="Arial"/>
          <w:sz w:val="24"/>
          <w:szCs w:val="24"/>
        </w:rPr>
        <w:t xml:space="preserve">establece </w:t>
      </w:r>
      <w:r w:rsidR="00390916" w:rsidRPr="009606D6">
        <w:rPr>
          <w:rFonts w:ascii="Arial" w:hAnsi="Arial" w:cs="Arial"/>
          <w:sz w:val="24"/>
          <w:szCs w:val="24"/>
        </w:rPr>
        <w:t>la cuantía máxima de la fianza que los centros docentes pueden fijar a los alumnos adheridos al programa Accede.</w:t>
      </w:r>
    </w:p>
    <w:p w14:paraId="0980A498" w14:textId="6E97456F" w:rsidR="00A90D86" w:rsidRPr="00100593" w:rsidRDefault="00A90D86" w:rsidP="00100593">
      <w:pPr>
        <w:spacing w:line="276" w:lineRule="auto"/>
        <w:jc w:val="both"/>
        <w:rPr>
          <w:rFonts w:ascii="Arial" w:hAnsi="Arial" w:cs="Arial"/>
          <w:sz w:val="24"/>
          <w:szCs w:val="24"/>
        </w:rPr>
      </w:pPr>
      <w:r w:rsidRPr="00100593">
        <w:rPr>
          <w:rFonts w:ascii="Arial" w:hAnsi="Arial" w:cs="Arial"/>
          <w:sz w:val="24"/>
          <w:szCs w:val="24"/>
        </w:rPr>
        <w:t>Como ayuda a la gestión del sistema de préstamo, la Orden prevé la dotación de una cuantía a cada centro que necesite contratar prestaciones de servicios para dicha gestión y un apoyo económico al personal del centro que realice labores de coordinación del Programa Accede. La fijación del complemento económico de los coordinadores de los centros públicos ha sido aprobada por Orden de 17 de enero de 2019, de la Consejer</w:t>
      </w:r>
      <w:r w:rsidR="00916737" w:rsidRPr="00100593">
        <w:rPr>
          <w:rFonts w:ascii="Arial" w:hAnsi="Arial" w:cs="Arial"/>
          <w:sz w:val="24"/>
          <w:szCs w:val="24"/>
        </w:rPr>
        <w:t>í</w:t>
      </w:r>
      <w:r w:rsidRPr="00100593">
        <w:rPr>
          <w:rFonts w:ascii="Arial" w:hAnsi="Arial" w:cs="Arial"/>
          <w:sz w:val="24"/>
          <w:szCs w:val="24"/>
        </w:rPr>
        <w:t xml:space="preserve">a de Economía, Empleo y Hacienda, por la que se dictan instrucciones para la gestión de </w:t>
      </w:r>
      <w:r w:rsidR="00906BEA" w:rsidRPr="00100593">
        <w:rPr>
          <w:rFonts w:ascii="Arial" w:hAnsi="Arial" w:cs="Arial"/>
          <w:sz w:val="24"/>
          <w:szCs w:val="24"/>
        </w:rPr>
        <w:t>las nóminas</w:t>
      </w:r>
      <w:r w:rsidRPr="00100593">
        <w:rPr>
          <w:rFonts w:ascii="Arial" w:hAnsi="Arial" w:cs="Arial"/>
          <w:sz w:val="24"/>
          <w:szCs w:val="24"/>
        </w:rPr>
        <w:t xml:space="preserve"> del </w:t>
      </w:r>
      <w:r w:rsidR="00906BEA" w:rsidRPr="00100593">
        <w:rPr>
          <w:rFonts w:ascii="Arial" w:hAnsi="Arial" w:cs="Arial"/>
          <w:sz w:val="24"/>
          <w:szCs w:val="24"/>
        </w:rPr>
        <w:t>personal</w:t>
      </w:r>
      <w:r w:rsidRPr="00100593">
        <w:rPr>
          <w:rFonts w:ascii="Arial" w:hAnsi="Arial" w:cs="Arial"/>
          <w:sz w:val="24"/>
          <w:szCs w:val="24"/>
        </w:rPr>
        <w:t xml:space="preserve"> de la Comunidad de Madrid para 2019. La fijación del complemento económico de los coordinadores de los centros privados concertados se fija en la presente </w:t>
      </w:r>
      <w:r w:rsidR="008E67EA" w:rsidRPr="00100593">
        <w:rPr>
          <w:rFonts w:ascii="Arial" w:hAnsi="Arial" w:cs="Arial"/>
          <w:sz w:val="24"/>
          <w:szCs w:val="24"/>
        </w:rPr>
        <w:t>o</w:t>
      </w:r>
      <w:r w:rsidRPr="00100593">
        <w:rPr>
          <w:rFonts w:ascii="Arial" w:hAnsi="Arial" w:cs="Arial"/>
          <w:sz w:val="24"/>
          <w:szCs w:val="24"/>
        </w:rPr>
        <w:t>rden.</w:t>
      </w:r>
    </w:p>
    <w:p w14:paraId="1500C067" w14:textId="43BDA587" w:rsidR="000C5728" w:rsidRPr="00100593" w:rsidRDefault="0040759D" w:rsidP="00100593">
      <w:pPr>
        <w:spacing w:line="276" w:lineRule="auto"/>
        <w:jc w:val="both"/>
        <w:rPr>
          <w:rFonts w:ascii="Arial" w:hAnsi="Arial" w:cs="Arial"/>
          <w:sz w:val="24"/>
          <w:szCs w:val="24"/>
        </w:rPr>
      </w:pPr>
      <w:r w:rsidRPr="00100593">
        <w:rPr>
          <w:rFonts w:ascii="Arial" w:hAnsi="Arial" w:cs="Arial"/>
          <w:sz w:val="24"/>
          <w:szCs w:val="24"/>
        </w:rPr>
        <w:lastRenderedPageBreak/>
        <w:t>La o</w:t>
      </w:r>
      <w:r w:rsidR="000C5728" w:rsidRPr="00100593">
        <w:rPr>
          <w:rFonts w:ascii="Arial" w:hAnsi="Arial" w:cs="Arial"/>
          <w:sz w:val="24"/>
          <w:szCs w:val="24"/>
        </w:rPr>
        <w:t xml:space="preserve">rden regula </w:t>
      </w:r>
      <w:r w:rsidR="00F05BEA" w:rsidRPr="00100593">
        <w:rPr>
          <w:rFonts w:ascii="Arial" w:hAnsi="Arial" w:cs="Arial"/>
          <w:sz w:val="24"/>
          <w:szCs w:val="24"/>
        </w:rPr>
        <w:t>los importe</w:t>
      </w:r>
      <w:r w:rsidRPr="00100593">
        <w:rPr>
          <w:rFonts w:ascii="Arial" w:hAnsi="Arial" w:cs="Arial"/>
          <w:sz w:val="24"/>
          <w:szCs w:val="24"/>
        </w:rPr>
        <w:t>s</w:t>
      </w:r>
      <w:r w:rsidR="00F05BEA" w:rsidRPr="00100593">
        <w:rPr>
          <w:rFonts w:ascii="Arial" w:hAnsi="Arial" w:cs="Arial"/>
          <w:sz w:val="24"/>
          <w:szCs w:val="24"/>
        </w:rPr>
        <w:t xml:space="preserve"> destinados a la </w:t>
      </w:r>
      <w:r w:rsidR="00846C6B" w:rsidRPr="00100593">
        <w:rPr>
          <w:rFonts w:ascii="Arial" w:hAnsi="Arial" w:cs="Arial"/>
          <w:sz w:val="24"/>
          <w:szCs w:val="24"/>
        </w:rPr>
        <w:t xml:space="preserve">financiación de los libros de texto y material curricular, </w:t>
      </w:r>
      <w:r w:rsidR="00F05BEA" w:rsidRPr="00100593">
        <w:rPr>
          <w:rFonts w:ascii="Arial" w:hAnsi="Arial" w:cs="Arial"/>
          <w:sz w:val="24"/>
          <w:szCs w:val="24"/>
        </w:rPr>
        <w:t xml:space="preserve">fijando una </w:t>
      </w:r>
      <w:r w:rsidR="000C5728" w:rsidRPr="00100593">
        <w:rPr>
          <w:rFonts w:ascii="Arial" w:hAnsi="Arial" w:cs="Arial"/>
          <w:sz w:val="24"/>
          <w:szCs w:val="24"/>
        </w:rPr>
        <w:t>cuantía por alumno</w:t>
      </w:r>
      <w:r w:rsidR="00846C6B" w:rsidRPr="00100593">
        <w:rPr>
          <w:rFonts w:ascii="Arial" w:hAnsi="Arial" w:cs="Arial"/>
          <w:sz w:val="24"/>
          <w:szCs w:val="24"/>
        </w:rPr>
        <w:t>s</w:t>
      </w:r>
      <w:r w:rsidR="00F05BEA" w:rsidRPr="00100593">
        <w:rPr>
          <w:rFonts w:ascii="Arial" w:hAnsi="Arial" w:cs="Arial"/>
          <w:sz w:val="24"/>
          <w:szCs w:val="24"/>
        </w:rPr>
        <w:t xml:space="preserve"> a</w:t>
      </w:r>
      <w:r w:rsidR="00390916" w:rsidRPr="00100593">
        <w:rPr>
          <w:rFonts w:ascii="Arial" w:hAnsi="Arial" w:cs="Arial"/>
          <w:sz w:val="24"/>
          <w:szCs w:val="24"/>
        </w:rPr>
        <w:t>dherido al p</w:t>
      </w:r>
      <w:r w:rsidR="000C5728" w:rsidRPr="00100593">
        <w:rPr>
          <w:rFonts w:ascii="Arial" w:hAnsi="Arial" w:cs="Arial"/>
          <w:sz w:val="24"/>
          <w:szCs w:val="24"/>
        </w:rPr>
        <w:t xml:space="preserve">rograma Accede. También se prevé un porcentaje </w:t>
      </w:r>
      <w:r w:rsidR="00F05BEA" w:rsidRPr="00100593">
        <w:rPr>
          <w:rFonts w:ascii="Arial" w:hAnsi="Arial" w:cs="Arial"/>
          <w:sz w:val="24"/>
          <w:szCs w:val="24"/>
        </w:rPr>
        <w:t xml:space="preserve">de financiación para la adquisición de material docente </w:t>
      </w:r>
      <w:r w:rsidR="000C5728" w:rsidRPr="00100593">
        <w:rPr>
          <w:rFonts w:ascii="Arial" w:hAnsi="Arial" w:cs="Arial"/>
          <w:sz w:val="24"/>
          <w:szCs w:val="24"/>
        </w:rPr>
        <w:t xml:space="preserve">en situaciones excepcionales. </w:t>
      </w:r>
    </w:p>
    <w:p w14:paraId="2B38D419" w14:textId="64981228" w:rsidR="00BF136C" w:rsidRPr="00100593" w:rsidRDefault="002E56DE" w:rsidP="00100593">
      <w:pPr>
        <w:spacing w:line="276" w:lineRule="auto"/>
        <w:jc w:val="both"/>
        <w:rPr>
          <w:rFonts w:ascii="Arial" w:hAnsi="Arial" w:cs="Arial"/>
          <w:sz w:val="24"/>
          <w:szCs w:val="24"/>
        </w:rPr>
      </w:pPr>
      <w:r w:rsidRPr="00100593">
        <w:rPr>
          <w:rFonts w:ascii="Arial" w:hAnsi="Arial" w:cs="Arial"/>
          <w:sz w:val="24"/>
          <w:szCs w:val="24"/>
        </w:rPr>
        <w:t>Así</w:t>
      </w:r>
      <w:r w:rsidR="002F5D62" w:rsidRPr="00100593">
        <w:rPr>
          <w:rFonts w:ascii="Arial" w:hAnsi="Arial" w:cs="Arial"/>
          <w:sz w:val="24"/>
          <w:szCs w:val="24"/>
        </w:rPr>
        <w:t xml:space="preserve">, el objeto de la presente </w:t>
      </w:r>
      <w:r w:rsidR="0040759D" w:rsidRPr="00100593">
        <w:rPr>
          <w:rFonts w:ascii="Arial" w:hAnsi="Arial" w:cs="Arial"/>
          <w:sz w:val="24"/>
          <w:szCs w:val="24"/>
        </w:rPr>
        <w:t>o</w:t>
      </w:r>
      <w:r w:rsidR="002F5D62" w:rsidRPr="00100593">
        <w:rPr>
          <w:rFonts w:ascii="Arial" w:hAnsi="Arial" w:cs="Arial"/>
          <w:sz w:val="24"/>
          <w:szCs w:val="24"/>
        </w:rPr>
        <w:t xml:space="preserve">rden y la regulación de su contenido </w:t>
      </w:r>
      <w:r w:rsidR="00767142" w:rsidRPr="00100593">
        <w:rPr>
          <w:rFonts w:ascii="Arial" w:hAnsi="Arial" w:cs="Arial"/>
          <w:sz w:val="24"/>
          <w:szCs w:val="24"/>
        </w:rPr>
        <w:t>justifican</w:t>
      </w:r>
      <w:r w:rsidR="002F5D62" w:rsidRPr="00100593">
        <w:rPr>
          <w:rFonts w:ascii="Arial" w:hAnsi="Arial" w:cs="Arial"/>
          <w:sz w:val="24"/>
          <w:szCs w:val="24"/>
        </w:rPr>
        <w:t xml:space="preserve"> suficientemente su</w:t>
      </w:r>
      <w:r w:rsidR="00BF136C" w:rsidRPr="00100593">
        <w:rPr>
          <w:rFonts w:ascii="Arial" w:hAnsi="Arial" w:cs="Arial"/>
          <w:sz w:val="24"/>
          <w:szCs w:val="24"/>
        </w:rPr>
        <w:t xml:space="preserve"> necesidad, eficacia </w:t>
      </w:r>
      <w:r w:rsidR="002F5D62" w:rsidRPr="00100593">
        <w:rPr>
          <w:rFonts w:ascii="Arial" w:hAnsi="Arial" w:cs="Arial"/>
          <w:sz w:val="24"/>
          <w:szCs w:val="24"/>
        </w:rPr>
        <w:t>y proporcionalidad, así como la</w:t>
      </w:r>
      <w:r w:rsidR="00BF136C" w:rsidRPr="00100593">
        <w:rPr>
          <w:rFonts w:ascii="Arial" w:hAnsi="Arial" w:cs="Arial"/>
          <w:sz w:val="24"/>
          <w:szCs w:val="24"/>
        </w:rPr>
        <w:t xml:space="preserve"> transparencia, respondiendo a una mayor seguridad jurídica.</w:t>
      </w:r>
    </w:p>
    <w:p w14:paraId="3E2D8F36" w14:textId="0FF71C1C" w:rsidR="0008699E" w:rsidRPr="009606D6" w:rsidRDefault="009A0A29" w:rsidP="00100593">
      <w:pPr>
        <w:spacing w:line="276" w:lineRule="auto"/>
        <w:jc w:val="both"/>
        <w:rPr>
          <w:rFonts w:ascii="Arial" w:hAnsi="Arial" w:cs="Arial"/>
          <w:strike/>
          <w:sz w:val="24"/>
          <w:szCs w:val="24"/>
        </w:rPr>
      </w:pPr>
      <w:r w:rsidRPr="009606D6">
        <w:rPr>
          <w:rFonts w:ascii="Arial" w:hAnsi="Arial" w:cs="Arial"/>
          <w:sz w:val="24"/>
          <w:szCs w:val="24"/>
        </w:rPr>
        <w:t xml:space="preserve">De conformidad con lo anteriormente expuesto, en el ejercicio de las atribuciones que me confiere el artículo 41 de la Ley 1/1983, de 13 de diciembre, de Gobierno y Administración de la Comunidad de Madrid, y de conformidad con </w:t>
      </w:r>
      <w:r w:rsidR="003B6A35" w:rsidRPr="009606D6">
        <w:rPr>
          <w:rFonts w:ascii="Arial" w:hAnsi="Arial" w:cs="Arial"/>
          <w:sz w:val="24"/>
          <w:szCs w:val="24"/>
        </w:rPr>
        <w:t>la disposición final primera del Decreto 168/2018 de 11 de diciembre que habilita al titu</w:t>
      </w:r>
      <w:r w:rsidR="00E727DF" w:rsidRPr="009606D6">
        <w:rPr>
          <w:rFonts w:ascii="Arial" w:hAnsi="Arial" w:cs="Arial"/>
          <w:sz w:val="24"/>
          <w:szCs w:val="24"/>
        </w:rPr>
        <w:t>lar</w:t>
      </w:r>
      <w:r w:rsidR="003B6A35" w:rsidRPr="009606D6">
        <w:rPr>
          <w:rFonts w:ascii="Arial" w:hAnsi="Arial" w:cs="Arial"/>
          <w:sz w:val="24"/>
          <w:szCs w:val="24"/>
        </w:rPr>
        <w:t xml:space="preserve"> de la Consejería competente en materia de Educación para dictar cuantas disposiciones sean necesarias para el desarrollo del reglamento. </w:t>
      </w:r>
    </w:p>
    <w:p w14:paraId="68C5CD36" w14:textId="77777777" w:rsidR="003B6A35" w:rsidRDefault="003B6A35" w:rsidP="00100593">
      <w:pPr>
        <w:autoSpaceDE w:val="0"/>
        <w:autoSpaceDN w:val="0"/>
        <w:adjustRightInd w:val="0"/>
        <w:spacing w:after="0" w:line="276" w:lineRule="auto"/>
        <w:ind w:left="2832" w:firstLine="708"/>
        <w:rPr>
          <w:rFonts w:ascii="Arial" w:hAnsi="Arial" w:cs="Arial"/>
          <w:sz w:val="24"/>
          <w:szCs w:val="24"/>
        </w:rPr>
      </w:pPr>
    </w:p>
    <w:p w14:paraId="303D4C2E" w14:textId="77777777" w:rsidR="009A0A29" w:rsidRPr="00100593" w:rsidRDefault="009A0A29" w:rsidP="00100593">
      <w:pPr>
        <w:autoSpaceDE w:val="0"/>
        <w:autoSpaceDN w:val="0"/>
        <w:adjustRightInd w:val="0"/>
        <w:spacing w:after="0" w:line="276" w:lineRule="auto"/>
        <w:ind w:left="2832" w:firstLine="708"/>
        <w:rPr>
          <w:rFonts w:ascii="Arial" w:hAnsi="Arial" w:cs="Arial"/>
          <w:sz w:val="24"/>
          <w:szCs w:val="24"/>
        </w:rPr>
      </w:pPr>
      <w:r w:rsidRPr="00100593">
        <w:rPr>
          <w:rFonts w:ascii="Arial" w:hAnsi="Arial" w:cs="Arial"/>
          <w:sz w:val="24"/>
          <w:szCs w:val="24"/>
        </w:rPr>
        <w:t>DISPONGO</w:t>
      </w:r>
    </w:p>
    <w:p w14:paraId="3AA05741" w14:textId="77777777" w:rsidR="00485DED" w:rsidRPr="00100593" w:rsidRDefault="00485DED" w:rsidP="00100593">
      <w:pPr>
        <w:autoSpaceDE w:val="0"/>
        <w:autoSpaceDN w:val="0"/>
        <w:adjustRightInd w:val="0"/>
        <w:spacing w:after="0" w:line="276" w:lineRule="auto"/>
        <w:ind w:left="2832" w:firstLine="708"/>
        <w:rPr>
          <w:rFonts w:ascii="Arial" w:hAnsi="Arial" w:cs="Arial"/>
          <w:sz w:val="24"/>
          <w:szCs w:val="24"/>
        </w:rPr>
      </w:pPr>
    </w:p>
    <w:p w14:paraId="2E27F294" w14:textId="77777777" w:rsidR="009A0A29" w:rsidRPr="00100593" w:rsidRDefault="009A0A29" w:rsidP="00100593">
      <w:pPr>
        <w:autoSpaceDE w:val="0"/>
        <w:autoSpaceDN w:val="0"/>
        <w:adjustRightInd w:val="0"/>
        <w:spacing w:after="0" w:line="276" w:lineRule="auto"/>
        <w:rPr>
          <w:rFonts w:ascii="Arial" w:hAnsi="Arial" w:cs="Arial"/>
          <w:sz w:val="24"/>
          <w:szCs w:val="24"/>
        </w:rPr>
      </w:pPr>
    </w:p>
    <w:p w14:paraId="4D91D5BB" w14:textId="77777777" w:rsidR="009A0A29" w:rsidRPr="00100593" w:rsidRDefault="009A0A29" w:rsidP="00100593">
      <w:pPr>
        <w:autoSpaceDE w:val="0"/>
        <w:autoSpaceDN w:val="0"/>
        <w:adjustRightInd w:val="0"/>
        <w:spacing w:after="0" w:line="276" w:lineRule="auto"/>
        <w:rPr>
          <w:rFonts w:ascii="Arial" w:hAnsi="Arial" w:cs="Arial"/>
          <w:i/>
          <w:sz w:val="24"/>
          <w:szCs w:val="24"/>
        </w:rPr>
      </w:pPr>
      <w:r w:rsidRPr="00100593">
        <w:rPr>
          <w:rFonts w:ascii="Arial" w:hAnsi="Arial" w:cs="Arial"/>
          <w:sz w:val="24"/>
          <w:szCs w:val="24"/>
        </w:rPr>
        <w:t xml:space="preserve">Artículo 1. </w:t>
      </w:r>
      <w:r w:rsidRPr="00100593">
        <w:rPr>
          <w:rFonts w:ascii="Arial" w:hAnsi="Arial" w:cs="Arial"/>
          <w:i/>
          <w:sz w:val="24"/>
          <w:szCs w:val="24"/>
        </w:rPr>
        <w:t>Objeto</w:t>
      </w:r>
    </w:p>
    <w:p w14:paraId="6EC14916" w14:textId="77777777" w:rsidR="009A0A29" w:rsidRPr="00100593" w:rsidRDefault="009A0A29" w:rsidP="00100593">
      <w:pPr>
        <w:autoSpaceDE w:val="0"/>
        <w:autoSpaceDN w:val="0"/>
        <w:adjustRightInd w:val="0"/>
        <w:spacing w:after="0" w:line="276" w:lineRule="auto"/>
        <w:rPr>
          <w:rFonts w:ascii="Arial" w:hAnsi="Arial" w:cs="Arial"/>
          <w:i/>
          <w:sz w:val="24"/>
          <w:szCs w:val="24"/>
        </w:rPr>
      </w:pPr>
    </w:p>
    <w:p w14:paraId="3318BF19" w14:textId="62647CFE" w:rsidR="004755FF" w:rsidRPr="00100593" w:rsidRDefault="009A0A29" w:rsidP="00100593">
      <w:pPr>
        <w:autoSpaceDE w:val="0"/>
        <w:autoSpaceDN w:val="0"/>
        <w:adjustRightInd w:val="0"/>
        <w:spacing w:after="0" w:line="276" w:lineRule="auto"/>
        <w:ind w:firstLine="708"/>
        <w:jc w:val="both"/>
        <w:rPr>
          <w:rFonts w:ascii="Arial" w:hAnsi="Arial" w:cs="Arial"/>
          <w:iCs/>
          <w:sz w:val="24"/>
          <w:szCs w:val="24"/>
        </w:rPr>
      </w:pPr>
      <w:r w:rsidRPr="00100593">
        <w:rPr>
          <w:rFonts w:ascii="Arial" w:hAnsi="Arial" w:cs="Arial"/>
          <w:iCs/>
          <w:sz w:val="24"/>
          <w:szCs w:val="24"/>
        </w:rPr>
        <w:lastRenderedPageBreak/>
        <w:t xml:space="preserve">La presente </w:t>
      </w:r>
      <w:r w:rsidR="008E67EA" w:rsidRPr="00100593">
        <w:rPr>
          <w:rFonts w:ascii="Arial" w:hAnsi="Arial" w:cs="Arial"/>
          <w:iCs/>
          <w:sz w:val="24"/>
          <w:szCs w:val="24"/>
        </w:rPr>
        <w:t>o</w:t>
      </w:r>
      <w:r w:rsidRPr="00100593">
        <w:rPr>
          <w:rFonts w:ascii="Arial" w:hAnsi="Arial" w:cs="Arial"/>
          <w:iCs/>
          <w:sz w:val="24"/>
          <w:szCs w:val="24"/>
        </w:rPr>
        <w:t>rden tiene por objeto</w:t>
      </w:r>
      <w:r w:rsidR="00BC5BC5" w:rsidRPr="00100593">
        <w:rPr>
          <w:rFonts w:ascii="Arial" w:hAnsi="Arial" w:cs="Arial"/>
          <w:iCs/>
          <w:sz w:val="24"/>
          <w:szCs w:val="24"/>
        </w:rPr>
        <w:t xml:space="preserve"> e</w:t>
      </w:r>
      <w:r w:rsidRPr="00100593">
        <w:rPr>
          <w:rFonts w:ascii="Arial" w:hAnsi="Arial" w:cs="Arial"/>
          <w:iCs/>
          <w:sz w:val="24"/>
          <w:szCs w:val="24"/>
        </w:rPr>
        <w:t xml:space="preserve">l desarrollo de determinadas materias reguladas por el Decreto 168/2018, de 11 de diciembre, del Consejo de Gobierno, </w:t>
      </w:r>
      <w:r w:rsidR="004755FF" w:rsidRPr="00100593">
        <w:rPr>
          <w:rFonts w:ascii="Arial" w:hAnsi="Arial" w:cs="Arial"/>
          <w:iCs/>
          <w:sz w:val="24"/>
          <w:szCs w:val="24"/>
        </w:rPr>
        <w:t>de aprobación del reglamento del Programa Accede, sistema de préstamo de los libros de texto y el material curricular de la Comunidad de Madrid.</w:t>
      </w:r>
    </w:p>
    <w:p w14:paraId="54D16418" w14:textId="77777777" w:rsidR="00060FD7" w:rsidRPr="00100593" w:rsidRDefault="00060FD7" w:rsidP="00100593">
      <w:pPr>
        <w:pStyle w:val="Prrafodelista"/>
        <w:spacing w:line="276" w:lineRule="auto"/>
        <w:rPr>
          <w:rFonts w:ascii="Arial" w:hAnsi="Arial" w:cs="Arial"/>
          <w:iCs/>
          <w:strike/>
          <w:sz w:val="24"/>
          <w:szCs w:val="24"/>
        </w:rPr>
      </w:pPr>
    </w:p>
    <w:p w14:paraId="4B4FDB20" w14:textId="77777777" w:rsidR="00906109" w:rsidRPr="00100593" w:rsidRDefault="00906109" w:rsidP="00100593">
      <w:pPr>
        <w:autoSpaceDE w:val="0"/>
        <w:autoSpaceDN w:val="0"/>
        <w:adjustRightInd w:val="0"/>
        <w:spacing w:after="0" w:line="276" w:lineRule="auto"/>
        <w:rPr>
          <w:rFonts w:ascii="Arial" w:hAnsi="Arial" w:cs="Arial"/>
          <w:i/>
          <w:sz w:val="24"/>
          <w:szCs w:val="24"/>
        </w:rPr>
      </w:pPr>
      <w:r w:rsidRPr="00100593">
        <w:rPr>
          <w:rFonts w:ascii="Arial" w:hAnsi="Arial" w:cs="Arial"/>
          <w:sz w:val="24"/>
          <w:szCs w:val="24"/>
        </w:rPr>
        <w:t xml:space="preserve">Artículo 2. </w:t>
      </w:r>
      <w:r w:rsidRPr="00100593">
        <w:rPr>
          <w:rFonts w:ascii="Arial" w:hAnsi="Arial" w:cs="Arial"/>
          <w:i/>
          <w:sz w:val="24"/>
          <w:szCs w:val="24"/>
        </w:rPr>
        <w:t xml:space="preserve">Calendario de renovación de los libros de texto y material curricular. </w:t>
      </w:r>
    </w:p>
    <w:p w14:paraId="51962B66" w14:textId="77777777" w:rsidR="00906109" w:rsidRPr="00100593" w:rsidRDefault="00906109" w:rsidP="00100593">
      <w:pPr>
        <w:autoSpaceDE w:val="0"/>
        <w:autoSpaceDN w:val="0"/>
        <w:adjustRightInd w:val="0"/>
        <w:spacing w:after="0" w:line="276" w:lineRule="auto"/>
        <w:jc w:val="both"/>
        <w:rPr>
          <w:rFonts w:ascii="Arial" w:hAnsi="Arial" w:cs="Arial"/>
          <w:iCs/>
          <w:sz w:val="24"/>
          <w:szCs w:val="24"/>
        </w:rPr>
      </w:pPr>
    </w:p>
    <w:p w14:paraId="090BBA8E" w14:textId="49283D23" w:rsidR="00201AF8" w:rsidRPr="00100593" w:rsidRDefault="00201AF8" w:rsidP="00100593">
      <w:pPr>
        <w:autoSpaceDE w:val="0"/>
        <w:autoSpaceDN w:val="0"/>
        <w:adjustRightInd w:val="0"/>
        <w:spacing w:after="0" w:line="276" w:lineRule="auto"/>
        <w:jc w:val="both"/>
        <w:rPr>
          <w:rFonts w:ascii="Arial" w:hAnsi="Arial" w:cs="Arial"/>
          <w:iCs/>
          <w:sz w:val="24"/>
          <w:szCs w:val="24"/>
        </w:rPr>
      </w:pPr>
      <w:r w:rsidRPr="00100593">
        <w:rPr>
          <w:rFonts w:ascii="Arial" w:hAnsi="Arial" w:cs="Arial"/>
          <w:iCs/>
          <w:sz w:val="24"/>
          <w:szCs w:val="24"/>
        </w:rPr>
        <w:t xml:space="preserve">Se establece el siguiente calendario </w:t>
      </w:r>
      <w:r w:rsidR="00390916" w:rsidRPr="00100593">
        <w:rPr>
          <w:rFonts w:ascii="Arial" w:hAnsi="Arial" w:cs="Arial"/>
          <w:iCs/>
          <w:sz w:val="24"/>
          <w:szCs w:val="24"/>
        </w:rPr>
        <w:t xml:space="preserve">de </w:t>
      </w:r>
      <w:r w:rsidRPr="00100593">
        <w:rPr>
          <w:rFonts w:ascii="Arial" w:hAnsi="Arial" w:cs="Arial"/>
          <w:iCs/>
          <w:sz w:val="24"/>
          <w:szCs w:val="24"/>
        </w:rPr>
        <w:t xml:space="preserve"> renovación de los libros de tex</w:t>
      </w:r>
      <w:r w:rsidR="003C5E5E" w:rsidRPr="00100593">
        <w:rPr>
          <w:rFonts w:ascii="Arial" w:hAnsi="Arial" w:cs="Arial"/>
          <w:iCs/>
          <w:sz w:val="24"/>
          <w:szCs w:val="24"/>
        </w:rPr>
        <w:t>to a partir del curso 2019</w:t>
      </w:r>
      <w:r w:rsidR="0051416E" w:rsidRPr="00100593">
        <w:rPr>
          <w:rFonts w:ascii="Arial" w:hAnsi="Arial" w:cs="Arial"/>
          <w:iCs/>
          <w:sz w:val="24"/>
          <w:szCs w:val="24"/>
        </w:rPr>
        <w:t>/</w:t>
      </w:r>
      <w:r w:rsidR="003C5E5E" w:rsidRPr="00100593">
        <w:rPr>
          <w:rFonts w:ascii="Arial" w:hAnsi="Arial" w:cs="Arial"/>
          <w:iCs/>
          <w:sz w:val="24"/>
          <w:szCs w:val="24"/>
        </w:rPr>
        <w:t>2020:</w:t>
      </w:r>
    </w:p>
    <w:p w14:paraId="4782A100" w14:textId="77777777" w:rsidR="004755FF" w:rsidRPr="00B62DA2" w:rsidRDefault="004755FF" w:rsidP="00530347">
      <w:pPr>
        <w:autoSpaceDE w:val="0"/>
        <w:autoSpaceDN w:val="0"/>
        <w:adjustRightInd w:val="0"/>
        <w:spacing w:after="0" w:line="276" w:lineRule="auto"/>
        <w:jc w:val="both"/>
        <w:rPr>
          <w:rFonts w:ascii="Arial" w:hAnsi="Arial" w:cs="Arial"/>
          <w:iCs/>
          <w:sz w:val="24"/>
          <w:szCs w:val="24"/>
        </w:rPr>
      </w:pPr>
    </w:p>
    <w:tbl>
      <w:tblPr>
        <w:tblW w:w="7438" w:type="dxa"/>
        <w:tblInd w:w="212" w:type="dxa"/>
        <w:tblCellMar>
          <w:left w:w="70" w:type="dxa"/>
          <w:right w:w="70" w:type="dxa"/>
        </w:tblCellMar>
        <w:tblLook w:val="04A0" w:firstRow="1" w:lastRow="0" w:firstColumn="1" w:lastColumn="0" w:noHBand="0" w:noVBand="1"/>
      </w:tblPr>
      <w:tblGrid>
        <w:gridCol w:w="2268"/>
        <w:gridCol w:w="1343"/>
        <w:gridCol w:w="1275"/>
        <w:gridCol w:w="1276"/>
        <w:gridCol w:w="1276"/>
      </w:tblGrid>
      <w:tr w:rsidR="00B62DA2" w:rsidRPr="00B62DA2" w14:paraId="21FF63FE" w14:textId="77777777" w:rsidTr="004D63CC">
        <w:trPr>
          <w:trHeight w:val="45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108C"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465C896"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2019/2020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CD1AE7"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2020/2021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8DE5C9"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2021/2022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B53000"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2022/2023</w:t>
            </w:r>
          </w:p>
        </w:tc>
      </w:tr>
      <w:tr w:rsidR="00B62DA2" w:rsidRPr="00B62DA2" w14:paraId="65BCE438" w14:textId="77777777" w:rsidTr="004D63CC">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BC1A4"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1º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21309D87" w14:textId="6B31352F" w:rsidR="005E11C0" w:rsidRPr="00B62DA2" w:rsidRDefault="00E727DF" w:rsidP="0039529B">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117FB90"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1AB401"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786B65"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r>
      <w:tr w:rsidR="00B62DA2" w:rsidRPr="00B62DA2" w14:paraId="40B20A72" w14:textId="77777777" w:rsidTr="004D63C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C3314"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2º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F904DF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E0C1CC7"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B8D789"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31630F"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r>
      <w:tr w:rsidR="00B62DA2" w:rsidRPr="00B62DA2" w14:paraId="1892336D" w14:textId="77777777" w:rsidTr="004D63CC">
        <w:trPr>
          <w:trHeight w:val="27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782A5"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3º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76BB582"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A1EED3B"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7FC255"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4EFECF"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r>
      <w:tr w:rsidR="00B62DA2" w:rsidRPr="00B62DA2" w14:paraId="55F5C3BF" w14:textId="77777777" w:rsidTr="004D63CC">
        <w:trPr>
          <w:trHeight w:val="26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A97A"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4º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F316EBC"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71EBB9"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D18B6"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59C55F"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r>
      <w:tr w:rsidR="00B62DA2" w:rsidRPr="00B62DA2" w14:paraId="1B108064" w14:textId="77777777" w:rsidTr="004D63CC">
        <w:trPr>
          <w:trHeight w:val="27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36880"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5º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10ACE8D8"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6D60FD"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2E9E6F"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80B79B"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r>
      <w:tr w:rsidR="00B62DA2" w:rsidRPr="00B62DA2" w14:paraId="0A9AB91B" w14:textId="77777777" w:rsidTr="004D63CC">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A46F4"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6º Primaria</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220FB8D"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5EFBD5"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EFE948"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543E6"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r>
      <w:tr w:rsidR="00B62DA2" w:rsidRPr="00B62DA2" w14:paraId="10BE64DA" w14:textId="77777777" w:rsidTr="004D63CC">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FF85"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1º ESO</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34692CC"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7A4AC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940771"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EE65A5"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r>
      <w:tr w:rsidR="00B62DA2" w:rsidRPr="00B62DA2" w14:paraId="17E26533" w14:textId="77777777" w:rsidTr="004D63CC">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C70C"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2º ESO</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0AF41EFC"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2555455"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910FDB"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1A0945"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 </w:t>
            </w:r>
          </w:p>
        </w:tc>
      </w:tr>
      <w:tr w:rsidR="00B62DA2" w:rsidRPr="00B62DA2" w14:paraId="6B31A975" w14:textId="77777777" w:rsidTr="004D63CC">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13CA"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3º ESO</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38712A6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874EBE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8B4DD1"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33534A6"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r>
      <w:tr w:rsidR="00B62DA2" w:rsidRPr="00B62DA2" w14:paraId="3C8D08C1" w14:textId="77777777" w:rsidTr="004D63CC">
        <w:trPr>
          <w:trHeight w:val="26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CF95"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4º ESO</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63AE7E7D"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83768E3"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0BFA063"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78BA3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r>
      <w:tr w:rsidR="00B62DA2" w:rsidRPr="00B62DA2" w14:paraId="19574174" w14:textId="77777777" w:rsidTr="004D63CC">
        <w:trPr>
          <w:trHeight w:val="28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AB1C"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1º FPB</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4DD2003A"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5F8D9C"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C859A9"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2486E1"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r>
      <w:tr w:rsidR="00B62DA2" w:rsidRPr="00B62DA2" w14:paraId="05EB4190" w14:textId="77777777" w:rsidTr="004D63CC">
        <w:trPr>
          <w:trHeight w:val="27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BF34"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2ºFPB</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14:paraId="3D921358"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7FCEE90"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58CAC1"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6709AE"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 </w:t>
            </w:r>
          </w:p>
        </w:tc>
      </w:tr>
      <w:tr w:rsidR="00B62DA2" w:rsidRPr="00B62DA2" w14:paraId="3AFDDB90" w14:textId="77777777" w:rsidTr="004D63CC">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EF3A0" w14:textId="77777777"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Educación especial</w:t>
            </w:r>
          </w:p>
        </w:tc>
        <w:tc>
          <w:tcPr>
            <w:tcW w:w="1343" w:type="dxa"/>
            <w:tcBorders>
              <w:top w:val="single" w:sz="4" w:space="0" w:color="auto"/>
              <w:left w:val="nil"/>
              <w:bottom w:val="single" w:sz="4" w:space="0" w:color="auto"/>
              <w:right w:val="single" w:sz="4" w:space="0" w:color="auto"/>
            </w:tcBorders>
            <w:shd w:val="clear" w:color="auto" w:fill="auto"/>
            <w:noWrap/>
            <w:vAlign w:val="center"/>
          </w:tcPr>
          <w:p w14:paraId="63151172"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4B37D4"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A98BB1"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60F0AC" w14:textId="77777777" w:rsidR="005E11C0" w:rsidRPr="00B62DA2" w:rsidRDefault="005E11C0" w:rsidP="0039529B">
            <w:pPr>
              <w:spacing w:after="0" w:line="240" w:lineRule="auto"/>
              <w:jc w:val="center"/>
              <w:rPr>
                <w:rFonts w:ascii="Arial" w:eastAsia="Times New Roman" w:hAnsi="Arial" w:cs="Arial"/>
                <w:sz w:val="20"/>
                <w:szCs w:val="20"/>
                <w:lang w:eastAsia="es-ES"/>
              </w:rPr>
            </w:pPr>
            <w:r w:rsidRPr="00B62DA2">
              <w:rPr>
                <w:rFonts w:ascii="Arial" w:eastAsia="Times New Roman" w:hAnsi="Arial" w:cs="Arial"/>
                <w:sz w:val="20"/>
                <w:szCs w:val="20"/>
                <w:lang w:eastAsia="es-ES"/>
              </w:rPr>
              <w:t>R</w:t>
            </w:r>
          </w:p>
        </w:tc>
      </w:tr>
      <w:tr w:rsidR="00B62DA2" w:rsidRPr="00B62DA2" w14:paraId="6D8DAA6C" w14:textId="77777777" w:rsidTr="004D63CC">
        <w:trPr>
          <w:trHeight w:val="62"/>
        </w:trPr>
        <w:tc>
          <w:tcPr>
            <w:tcW w:w="2268" w:type="dxa"/>
            <w:tcBorders>
              <w:top w:val="nil"/>
              <w:left w:val="nil"/>
              <w:bottom w:val="nil"/>
              <w:right w:val="nil"/>
            </w:tcBorders>
            <w:shd w:val="clear" w:color="auto" w:fill="auto"/>
            <w:noWrap/>
            <w:vAlign w:val="bottom"/>
          </w:tcPr>
          <w:p w14:paraId="37DCFE80" w14:textId="77777777" w:rsidR="005E11C0" w:rsidRPr="00B62DA2" w:rsidRDefault="005E11C0" w:rsidP="0039529B">
            <w:pPr>
              <w:spacing w:after="0" w:line="240" w:lineRule="auto"/>
              <w:jc w:val="center"/>
              <w:rPr>
                <w:rFonts w:ascii="Arial" w:eastAsia="Times New Roman" w:hAnsi="Arial" w:cs="Arial"/>
                <w:sz w:val="20"/>
                <w:szCs w:val="20"/>
                <w:lang w:eastAsia="es-ES"/>
              </w:rPr>
            </w:pPr>
          </w:p>
        </w:tc>
        <w:tc>
          <w:tcPr>
            <w:tcW w:w="1343" w:type="dxa"/>
            <w:tcBorders>
              <w:top w:val="nil"/>
              <w:left w:val="nil"/>
              <w:bottom w:val="nil"/>
              <w:right w:val="nil"/>
            </w:tcBorders>
            <w:shd w:val="clear" w:color="auto" w:fill="auto"/>
            <w:noWrap/>
            <w:vAlign w:val="bottom"/>
            <w:hideMark/>
          </w:tcPr>
          <w:p w14:paraId="341C5083"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5" w:type="dxa"/>
            <w:tcBorders>
              <w:top w:val="nil"/>
              <w:left w:val="nil"/>
              <w:bottom w:val="nil"/>
              <w:right w:val="nil"/>
            </w:tcBorders>
            <w:shd w:val="clear" w:color="auto" w:fill="auto"/>
            <w:noWrap/>
            <w:vAlign w:val="bottom"/>
            <w:hideMark/>
          </w:tcPr>
          <w:p w14:paraId="3D498D87"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6" w:type="dxa"/>
            <w:tcBorders>
              <w:top w:val="nil"/>
              <w:left w:val="nil"/>
              <w:bottom w:val="nil"/>
              <w:right w:val="nil"/>
            </w:tcBorders>
            <w:shd w:val="clear" w:color="auto" w:fill="auto"/>
            <w:noWrap/>
            <w:vAlign w:val="bottom"/>
            <w:hideMark/>
          </w:tcPr>
          <w:p w14:paraId="49C74903"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6" w:type="dxa"/>
            <w:tcBorders>
              <w:top w:val="nil"/>
              <w:left w:val="nil"/>
              <w:bottom w:val="nil"/>
              <w:right w:val="nil"/>
            </w:tcBorders>
            <w:shd w:val="clear" w:color="auto" w:fill="auto"/>
            <w:noWrap/>
            <w:vAlign w:val="bottom"/>
            <w:hideMark/>
          </w:tcPr>
          <w:p w14:paraId="7D48D12D" w14:textId="77777777" w:rsidR="005E11C0" w:rsidRPr="00B62DA2" w:rsidRDefault="005E11C0" w:rsidP="0039529B">
            <w:pPr>
              <w:spacing w:after="0" w:line="240" w:lineRule="auto"/>
              <w:rPr>
                <w:rFonts w:ascii="Arial" w:eastAsia="Times New Roman" w:hAnsi="Arial" w:cs="Arial"/>
                <w:sz w:val="20"/>
                <w:szCs w:val="20"/>
                <w:lang w:eastAsia="es-ES"/>
              </w:rPr>
            </w:pPr>
          </w:p>
        </w:tc>
      </w:tr>
      <w:tr w:rsidR="00B62DA2" w:rsidRPr="00B62DA2" w14:paraId="4A07FE03" w14:textId="77777777" w:rsidTr="004D63CC">
        <w:trPr>
          <w:trHeight w:val="300"/>
        </w:trPr>
        <w:tc>
          <w:tcPr>
            <w:tcW w:w="2268" w:type="dxa"/>
            <w:tcBorders>
              <w:top w:val="nil"/>
              <w:left w:val="nil"/>
              <w:bottom w:val="nil"/>
              <w:right w:val="nil"/>
            </w:tcBorders>
            <w:shd w:val="clear" w:color="auto" w:fill="auto"/>
            <w:noWrap/>
            <w:vAlign w:val="center"/>
            <w:hideMark/>
          </w:tcPr>
          <w:p w14:paraId="6ECFF3D5" w14:textId="49C0D806" w:rsidR="005E11C0" w:rsidRPr="00B62DA2" w:rsidRDefault="005E11C0" w:rsidP="0039529B">
            <w:pPr>
              <w:spacing w:after="0" w:line="240" w:lineRule="auto"/>
              <w:rPr>
                <w:rFonts w:ascii="Arial" w:eastAsia="Times New Roman" w:hAnsi="Arial" w:cs="Arial"/>
                <w:sz w:val="20"/>
                <w:szCs w:val="20"/>
                <w:lang w:eastAsia="es-ES"/>
              </w:rPr>
            </w:pPr>
            <w:r w:rsidRPr="00B62DA2">
              <w:rPr>
                <w:rFonts w:ascii="Arial" w:eastAsia="Times New Roman" w:hAnsi="Arial" w:cs="Arial"/>
                <w:sz w:val="20"/>
                <w:szCs w:val="20"/>
                <w:lang w:eastAsia="es-ES"/>
              </w:rPr>
              <w:t>R= RENOVACIÓN</w:t>
            </w:r>
          </w:p>
        </w:tc>
        <w:tc>
          <w:tcPr>
            <w:tcW w:w="1343" w:type="dxa"/>
            <w:tcBorders>
              <w:top w:val="nil"/>
              <w:left w:val="nil"/>
              <w:bottom w:val="nil"/>
              <w:right w:val="nil"/>
            </w:tcBorders>
            <w:shd w:val="clear" w:color="auto" w:fill="auto"/>
            <w:noWrap/>
            <w:vAlign w:val="bottom"/>
            <w:hideMark/>
          </w:tcPr>
          <w:p w14:paraId="3ACA234C"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5" w:type="dxa"/>
            <w:tcBorders>
              <w:top w:val="nil"/>
              <w:left w:val="nil"/>
              <w:bottom w:val="nil"/>
              <w:right w:val="nil"/>
            </w:tcBorders>
            <w:shd w:val="clear" w:color="auto" w:fill="auto"/>
            <w:noWrap/>
            <w:vAlign w:val="bottom"/>
            <w:hideMark/>
          </w:tcPr>
          <w:p w14:paraId="77B8EA41"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6" w:type="dxa"/>
            <w:tcBorders>
              <w:top w:val="nil"/>
              <w:left w:val="nil"/>
              <w:bottom w:val="nil"/>
              <w:right w:val="nil"/>
            </w:tcBorders>
            <w:shd w:val="clear" w:color="auto" w:fill="auto"/>
            <w:noWrap/>
            <w:vAlign w:val="bottom"/>
            <w:hideMark/>
          </w:tcPr>
          <w:p w14:paraId="0BFFC30B" w14:textId="77777777" w:rsidR="005E11C0" w:rsidRPr="00B62DA2" w:rsidRDefault="005E11C0" w:rsidP="0039529B">
            <w:pPr>
              <w:spacing w:after="0" w:line="240" w:lineRule="auto"/>
              <w:rPr>
                <w:rFonts w:ascii="Arial" w:eastAsia="Times New Roman" w:hAnsi="Arial" w:cs="Arial"/>
                <w:sz w:val="20"/>
                <w:szCs w:val="20"/>
                <w:lang w:eastAsia="es-ES"/>
              </w:rPr>
            </w:pPr>
          </w:p>
        </w:tc>
        <w:tc>
          <w:tcPr>
            <w:tcW w:w="1276" w:type="dxa"/>
            <w:tcBorders>
              <w:top w:val="nil"/>
              <w:left w:val="nil"/>
              <w:bottom w:val="nil"/>
              <w:right w:val="nil"/>
            </w:tcBorders>
            <w:shd w:val="clear" w:color="auto" w:fill="auto"/>
            <w:noWrap/>
            <w:vAlign w:val="bottom"/>
            <w:hideMark/>
          </w:tcPr>
          <w:p w14:paraId="6DEA212F" w14:textId="77777777" w:rsidR="005E11C0" w:rsidRPr="00B62DA2" w:rsidRDefault="005E11C0" w:rsidP="0039529B">
            <w:pPr>
              <w:spacing w:after="0" w:line="240" w:lineRule="auto"/>
              <w:rPr>
                <w:rFonts w:ascii="Arial" w:eastAsia="Times New Roman" w:hAnsi="Arial" w:cs="Arial"/>
                <w:sz w:val="20"/>
                <w:szCs w:val="20"/>
                <w:lang w:eastAsia="es-ES"/>
              </w:rPr>
            </w:pPr>
          </w:p>
        </w:tc>
      </w:tr>
    </w:tbl>
    <w:p w14:paraId="42560120" w14:textId="77777777" w:rsidR="005E11C0" w:rsidRPr="00B62DA2" w:rsidRDefault="005E11C0" w:rsidP="00530347">
      <w:pPr>
        <w:autoSpaceDE w:val="0"/>
        <w:autoSpaceDN w:val="0"/>
        <w:adjustRightInd w:val="0"/>
        <w:spacing w:after="0" w:line="276" w:lineRule="auto"/>
        <w:jc w:val="both"/>
        <w:rPr>
          <w:rFonts w:ascii="Arial" w:hAnsi="Arial" w:cs="Arial"/>
          <w:iCs/>
          <w:sz w:val="24"/>
          <w:szCs w:val="24"/>
        </w:rPr>
      </w:pPr>
    </w:p>
    <w:p w14:paraId="5C293698" w14:textId="0778BF32" w:rsidR="003C5E5E" w:rsidRPr="00100593" w:rsidRDefault="0063456E"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iCs/>
          <w:sz w:val="24"/>
          <w:szCs w:val="24"/>
        </w:rPr>
        <w:t xml:space="preserve">1.  </w:t>
      </w:r>
      <w:r w:rsidR="003C5E5E" w:rsidRPr="00100593">
        <w:rPr>
          <w:rFonts w:ascii="Arial" w:hAnsi="Arial" w:cs="Arial"/>
          <w:iCs/>
          <w:sz w:val="24"/>
          <w:szCs w:val="24"/>
        </w:rPr>
        <w:t xml:space="preserve">Renovación de los </w:t>
      </w:r>
      <w:r w:rsidR="003C5E5E" w:rsidRPr="00100593">
        <w:rPr>
          <w:rFonts w:ascii="Arial" w:hAnsi="Arial" w:cs="Arial"/>
          <w:sz w:val="24"/>
          <w:szCs w:val="24"/>
        </w:rPr>
        <w:t xml:space="preserve">libros de texto y material curricular </w:t>
      </w:r>
      <w:r w:rsidR="004755FF" w:rsidRPr="00100593">
        <w:rPr>
          <w:rFonts w:ascii="Arial" w:hAnsi="Arial" w:cs="Arial"/>
          <w:sz w:val="24"/>
          <w:szCs w:val="24"/>
        </w:rPr>
        <w:t xml:space="preserve">en </w:t>
      </w:r>
      <w:r w:rsidR="003C5E5E" w:rsidRPr="00100593">
        <w:rPr>
          <w:rFonts w:ascii="Arial" w:hAnsi="Arial" w:cs="Arial"/>
          <w:sz w:val="24"/>
          <w:szCs w:val="24"/>
        </w:rPr>
        <w:t>todos los cursos</w:t>
      </w:r>
      <w:r w:rsidR="00390916" w:rsidRPr="00100593">
        <w:rPr>
          <w:rFonts w:ascii="Arial" w:hAnsi="Arial" w:cs="Arial"/>
          <w:sz w:val="24"/>
          <w:szCs w:val="24"/>
        </w:rPr>
        <w:t xml:space="preserve"> académicos  a partir del  2019/2020 </w:t>
      </w:r>
      <w:r w:rsidR="005E11C0" w:rsidRPr="00100593">
        <w:rPr>
          <w:rFonts w:ascii="Arial" w:hAnsi="Arial" w:cs="Arial"/>
          <w:sz w:val="24"/>
          <w:szCs w:val="24"/>
        </w:rPr>
        <w:t>y hasta el curso académico 2022/</w:t>
      </w:r>
      <w:r w:rsidR="00390916" w:rsidRPr="00100593">
        <w:rPr>
          <w:rFonts w:ascii="Arial" w:hAnsi="Arial" w:cs="Arial"/>
          <w:sz w:val="24"/>
          <w:szCs w:val="24"/>
        </w:rPr>
        <w:t>2023</w:t>
      </w:r>
      <w:r w:rsidR="003C5E5E" w:rsidRPr="00100593">
        <w:rPr>
          <w:rFonts w:ascii="Arial" w:hAnsi="Arial" w:cs="Arial"/>
          <w:sz w:val="24"/>
          <w:szCs w:val="24"/>
        </w:rPr>
        <w:t xml:space="preserve">: </w:t>
      </w:r>
    </w:p>
    <w:p w14:paraId="603AD596" w14:textId="77777777" w:rsidR="00390916" w:rsidRPr="00100593" w:rsidRDefault="00390916" w:rsidP="00100593">
      <w:pPr>
        <w:autoSpaceDE w:val="0"/>
        <w:autoSpaceDN w:val="0"/>
        <w:adjustRightInd w:val="0"/>
        <w:spacing w:after="0" w:line="276" w:lineRule="auto"/>
        <w:jc w:val="both"/>
        <w:rPr>
          <w:rFonts w:ascii="Arial" w:hAnsi="Arial" w:cs="Arial"/>
          <w:sz w:val="24"/>
          <w:szCs w:val="24"/>
        </w:rPr>
      </w:pPr>
    </w:p>
    <w:p w14:paraId="74E21F68" w14:textId="77777777" w:rsidR="00B62DA2" w:rsidRPr="00100593" w:rsidRDefault="003C5E5E" w:rsidP="00100593">
      <w:pPr>
        <w:pStyle w:val="Prrafodelista"/>
        <w:numPr>
          <w:ilvl w:val="0"/>
          <w:numId w:val="15"/>
        </w:numPr>
        <w:spacing w:after="0" w:line="276" w:lineRule="auto"/>
        <w:ind w:left="567" w:hanging="142"/>
        <w:jc w:val="both"/>
        <w:rPr>
          <w:rFonts w:ascii="Arial" w:hAnsi="Arial" w:cs="Arial"/>
          <w:sz w:val="24"/>
          <w:szCs w:val="24"/>
        </w:rPr>
      </w:pPr>
      <w:r w:rsidRPr="00100593">
        <w:rPr>
          <w:rFonts w:ascii="Arial" w:hAnsi="Arial" w:cs="Arial"/>
          <w:sz w:val="24"/>
          <w:szCs w:val="24"/>
        </w:rPr>
        <w:t>Primero y segundo de Educación Primaria.</w:t>
      </w:r>
    </w:p>
    <w:p w14:paraId="537DF299" w14:textId="21DBC74D" w:rsidR="003C5E5E" w:rsidRPr="00100593" w:rsidRDefault="003C5E5E" w:rsidP="00100593">
      <w:pPr>
        <w:pStyle w:val="Prrafodelista"/>
        <w:numPr>
          <w:ilvl w:val="0"/>
          <w:numId w:val="15"/>
        </w:numPr>
        <w:spacing w:after="0" w:line="276" w:lineRule="auto"/>
        <w:ind w:left="567" w:hanging="142"/>
        <w:jc w:val="both"/>
        <w:rPr>
          <w:rFonts w:ascii="Arial" w:hAnsi="Arial" w:cs="Arial"/>
          <w:sz w:val="24"/>
          <w:szCs w:val="24"/>
        </w:rPr>
      </w:pPr>
      <w:r w:rsidRPr="00100593">
        <w:rPr>
          <w:rFonts w:ascii="Arial" w:hAnsi="Arial" w:cs="Arial"/>
          <w:sz w:val="24"/>
          <w:szCs w:val="24"/>
        </w:rPr>
        <w:t xml:space="preserve">Educación Especial. </w:t>
      </w:r>
    </w:p>
    <w:p w14:paraId="5434A80E" w14:textId="07D6CFD6" w:rsidR="003C5E5E" w:rsidRPr="00100593" w:rsidRDefault="003C5E5E" w:rsidP="00100593">
      <w:pPr>
        <w:autoSpaceDE w:val="0"/>
        <w:autoSpaceDN w:val="0"/>
        <w:adjustRightInd w:val="0"/>
        <w:spacing w:after="0" w:line="276" w:lineRule="auto"/>
        <w:ind w:left="567" w:hanging="142"/>
        <w:jc w:val="both"/>
        <w:rPr>
          <w:rFonts w:ascii="Arial" w:hAnsi="Arial" w:cs="Arial"/>
          <w:sz w:val="24"/>
          <w:szCs w:val="24"/>
        </w:rPr>
      </w:pPr>
      <w:r w:rsidRPr="00100593">
        <w:rPr>
          <w:rFonts w:ascii="Arial" w:hAnsi="Arial" w:cs="Arial"/>
          <w:sz w:val="24"/>
          <w:szCs w:val="24"/>
        </w:rPr>
        <w:t xml:space="preserve"> </w:t>
      </w:r>
    </w:p>
    <w:p w14:paraId="03200B43" w14:textId="13F81CF2" w:rsidR="003C5E5E" w:rsidRPr="00100593" w:rsidRDefault="003C5E5E" w:rsidP="00100593">
      <w:pPr>
        <w:autoSpaceDE w:val="0"/>
        <w:autoSpaceDN w:val="0"/>
        <w:adjustRightInd w:val="0"/>
        <w:spacing w:after="0" w:line="276" w:lineRule="auto"/>
        <w:jc w:val="both"/>
        <w:rPr>
          <w:rFonts w:ascii="Arial" w:hAnsi="Arial" w:cs="Arial"/>
          <w:iCs/>
          <w:sz w:val="24"/>
          <w:szCs w:val="24"/>
        </w:rPr>
      </w:pPr>
      <w:r w:rsidRPr="00100593">
        <w:rPr>
          <w:rFonts w:ascii="Arial" w:hAnsi="Arial" w:cs="Arial"/>
          <w:iCs/>
          <w:sz w:val="24"/>
          <w:szCs w:val="24"/>
        </w:rPr>
        <w:t>2.</w:t>
      </w:r>
      <w:r w:rsidR="0063456E" w:rsidRPr="00100593">
        <w:rPr>
          <w:rFonts w:ascii="Arial" w:hAnsi="Arial" w:cs="Arial"/>
          <w:iCs/>
          <w:sz w:val="24"/>
          <w:szCs w:val="24"/>
        </w:rPr>
        <w:t xml:space="preserve">  </w:t>
      </w:r>
      <w:r w:rsidRPr="00100593">
        <w:rPr>
          <w:rFonts w:ascii="Arial" w:hAnsi="Arial" w:cs="Arial"/>
          <w:iCs/>
          <w:sz w:val="24"/>
          <w:szCs w:val="24"/>
        </w:rPr>
        <w:t>Renovación de los libros de texto en los demás niveles educativos según el siguiente calendario</w:t>
      </w:r>
      <w:r w:rsidR="00390916" w:rsidRPr="00100593">
        <w:rPr>
          <w:rFonts w:ascii="Arial" w:hAnsi="Arial" w:cs="Arial"/>
          <w:iCs/>
          <w:sz w:val="24"/>
          <w:szCs w:val="24"/>
        </w:rPr>
        <w:t xml:space="preserve"> estimativo</w:t>
      </w:r>
      <w:r w:rsidRPr="00100593">
        <w:rPr>
          <w:rFonts w:ascii="Arial" w:hAnsi="Arial" w:cs="Arial"/>
          <w:iCs/>
          <w:sz w:val="24"/>
          <w:szCs w:val="24"/>
        </w:rPr>
        <w:t xml:space="preserve">: </w:t>
      </w:r>
    </w:p>
    <w:p w14:paraId="7F5CCB93" w14:textId="77777777" w:rsidR="003C5E5E" w:rsidRPr="00100593" w:rsidRDefault="003C5E5E" w:rsidP="00100593">
      <w:pPr>
        <w:pStyle w:val="Default"/>
        <w:spacing w:line="276" w:lineRule="auto"/>
        <w:ind w:left="567" w:hanging="142"/>
        <w:jc w:val="both"/>
        <w:rPr>
          <w:rFonts w:ascii="Arial" w:hAnsi="Arial" w:cs="Arial"/>
          <w:color w:val="auto"/>
        </w:rPr>
      </w:pPr>
    </w:p>
    <w:p w14:paraId="25FAB620" w14:textId="11B9E1D3" w:rsidR="003C5E5E" w:rsidRPr="00100593" w:rsidRDefault="003C5E5E" w:rsidP="00100593">
      <w:pPr>
        <w:pStyle w:val="Default"/>
        <w:numPr>
          <w:ilvl w:val="0"/>
          <w:numId w:val="20"/>
        </w:numPr>
        <w:spacing w:after="68" w:line="276" w:lineRule="auto"/>
        <w:ind w:left="567" w:hanging="142"/>
        <w:jc w:val="both"/>
        <w:rPr>
          <w:rFonts w:ascii="Arial" w:hAnsi="Arial" w:cs="Arial"/>
          <w:color w:val="auto"/>
        </w:rPr>
      </w:pPr>
      <w:r w:rsidRPr="00100593">
        <w:rPr>
          <w:rFonts w:ascii="Arial" w:hAnsi="Arial" w:cs="Arial"/>
          <w:color w:val="auto"/>
        </w:rPr>
        <w:t>Curso 2019</w:t>
      </w:r>
      <w:r w:rsidR="004755FF" w:rsidRPr="00100593">
        <w:rPr>
          <w:rFonts w:ascii="Arial" w:hAnsi="Arial" w:cs="Arial"/>
          <w:color w:val="auto"/>
        </w:rPr>
        <w:t>/</w:t>
      </w:r>
      <w:r w:rsidRPr="00100593">
        <w:rPr>
          <w:rFonts w:ascii="Arial" w:hAnsi="Arial" w:cs="Arial"/>
          <w:color w:val="auto"/>
        </w:rPr>
        <w:t>2020: tercer</w:t>
      </w:r>
      <w:r w:rsidR="004755FF" w:rsidRPr="00100593">
        <w:rPr>
          <w:rFonts w:ascii="Arial" w:hAnsi="Arial" w:cs="Arial"/>
          <w:color w:val="auto"/>
        </w:rPr>
        <w:t xml:space="preserve"> curso de </w:t>
      </w:r>
      <w:r w:rsidRPr="00100593">
        <w:rPr>
          <w:rFonts w:ascii="Arial" w:hAnsi="Arial" w:cs="Arial"/>
          <w:color w:val="auto"/>
        </w:rPr>
        <w:t xml:space="preserve">Educación Primaria y cuarto de ESO. </w:t>
      </w:r>
    </w:p>
    <w:p w14:paraId="1E29AD70" w14:textId="5B7B3655" w:rsidR="003C5E5E" w:rsidRPr="00100593" w:rsidRDefault="003C5E5E" w:rsidP="00100593">
      <w:pPr>
        <w:pStyle w:val="Default"/>
        <w:numPr>
          <w:ilvl w:val="0"/>
          <w:numId w:val="20"/>
        </w:numPr>
        <w:spacing w:after="68" w:line="276" w:lineRule="auto"/>
        <w:ind w:left="567" w:hanging="142"/>
        <w:jc w:val="both"/>
        <w:rPr>
          <w:rFonts w:ascii="Arial" w:hAnsi="Arial" w:cs="Arial"/>
          <w:color w:val="auto"/>
        </w:rPr>
      </w:pPr>
      <w:r w:rsidRPr="00100593">
        <w:rPr>
          <w:rFonts w:ascii="Arial" w:hAnsi="Arial" w:cs="Arial"/>
          <w:color w:val="auto"/>
        </w:rPr>
        <w:t>Curso 2020</w:t>
      </w:r>
      <w:r w:rsidR="004755FF" w:rsidRPr="00100593">
        <w:rPr>
          <w:rFonts w:ascii="Arial" w:hAnsi="Arial" w:cs="Arial"/>
          <w:color w:val="auto"/>
        </w:rPr>
        <w:t>/</w:t>
      </w:r>
      <w:r w:rsidRPr="00100593">
        <w:rPr>
          <w:rFonts w:ascii="Arial" w:hAnsi="Arial" w:cs="Arial"/>
          <w:color w:val="auto"/>
        </w:rPr>
        <w:t>2021: quint</w:t>
      </w:r>
      <w:r w:rsidR="00390916" w:rsidRPr="00100593">
        <w:rPr>
          <w:rFonts w:ascii="Arial" w:hAnsi="Arial" w:cs="Arial"/>
          <w:color w:val="auto"/>
        </w:rPr>
        <w:t xml:space="preserve">o curso de Educación Primaria, </w:t>
      </w:r>
      <w:r w:rsidRPr="00100593">
        <w:rPr>
          <w:rFonts w:ascii="Arial" w:hAnsi="Arial" w:cs="Arial"/>
          <w:color w:val="auto"/>
        </w:rPr>
        <w:t>primer</w:t>
      </w:r>
      <w:r w:rsidR="004755FF" w:rsidRPr="00100593">
        <w:rPr>
          <w:rFonts w:ascii="Arial" w:hAnsi="Arial" w:cs="Arial"/>
          <w:color w:val="auto"/>
        </w:rPr>
        <w:t xml:space="preserve">o </w:t>
      </w:r>
      <w:r w:rsidR="00390916" w:rsidRPr="00100593">
        <w:rPr>
          <w:rFonts w:ascii="Arial" w:hAnsi="Arial" w:cs="Arial"/>
          <w:color w:val="auto"/>
        </w:rPr>
        <w:t xml:space="preserve">de ESO y </w:t>
      </w:r>
      <w:r w:rsidR="00EC3845" w:rsidRPr="00100593">
        <w:rPr>
          <w:rFonts w:ascii="Arial" w:hAnsi="Arial" w:cs="Arial"/>
          <w:color w:val="auto"/>
        </w:rPr>
        <w:t xml:space="preserve">     </w:t>
      </w:r>
      <w:r w:rsidR="00390916" w:rsidRPr="00100593">
        <w:rPr>
          <w:rFonts w:ascii="Arial" w:hAnsi="Arial" w:cs="Arial"/>
          <w:color w:val="auto"/>
        </w:rPr>
        <w:t>primero de Formación Profesional</w:t>
      </w:r>
      <w:r w:rsidR="005E11C0" w:rsidRPr="00100593">
        <w:rPr>
          <w:rFonts w:ascii="Arial" w:hAnsi="Arial" w:cs="Arial"/>
          <w:color w:val="auto"/>
        </w:rPr>
        <w:t xml:space="preserve"> Básica</w:t>
      </w:r>
      <w:r w:rsidR="00390916" w:rsidRPr="00100593">
        <w:rPr>
          <w:rFonts w:ascii="Arial" w:hAnsi="Arial" w:cs="Arial"/>
          <w:color w:val="auto"/>
        </w:rPr>
        <w:t>.</w:t>
      </w:r>
    </w:p>
    <w:p w14:paraId="3FEF63ED" w14:textId="389301AA" w:rsidR="003C5E5E" w:rsidRPr="00100593" w:rsidRDefault="003C5E5E" w:rsidP="00100593">
      <w:pPr>
        <w:pStyle w:val="Default"/>
        <w:numPr>
          <w:ilvl w:val="0"/>
          <w:numId w:val="20"/>
        </w:numPr>
        <w:spacing w:after="68" w:line="276" w:lineRule="auto"/>
        <w:ind w:left="567" w:hanging="142"/>
        <w:jc w:val="both"/>
        <w:rPr>
          <w:rFonts w:ascii="Arial" w:hAnsi="Arial" w:cs="Arial"/>
          <w:color w:val="auto"/>
        </w:rPr>
      </w:pPr>
      <w:r w:rsidRPr="00100593">
        <w:rPr>
          <w:rFonts w:ascii="Arial" w:hAnsi="Arial" w:cs="Arial"/>
          <w:color w:val="auto"/>
        </w:rPr>
        <w:t>Curso 2021</w:t>
      </w:r>
      <w:r w:rsidR="004755FF" w:rsidRPr="00100593">
        <w:rPr>
          <w:rFonts w:ascii="Arial" w:hAnsi="Arial" w:cs="Arial"/>
          <w:color w:val="auto"/>
        </w:rPr>
        <w:t>/</w:t>
      </w:r>
      <w:r w:rsidRPr="00100593">
        <w:rPr>
          <w:rFonts w:ascii="Arial" w:hAnsi="Arial" w:cs="Arial"/>
          <w:color w:val="auto"/>
        </w:rPr>
        <w:t>2022: sexto cur</w:t>
      </w:r>
      <w:r w:rsidR="005E11C0" w:rsidRPr="00100593">
        <w:rPr>
          <w:rFonts w:ascii="Arial" w:hAnsi="Arial" w:cs="Arial"/>
          <w:color w:val="auto"/>
        </w:rPr>
        <w:t>so de Educación Primaria,</w:t>
      </w:r>
      <w:r w:rsidRPr="00100593">
        <w:rPr>
          <w:rFonts w:ascii="Arial" w:hAnsi="Arial" w:cs="Arial"/>
          <w:color w:val="auto"/>
        </w:rPr>
        <w:t xml:space="preserve"> tercer</w:t>
      </w:r>
      <w:r w:rsidR="004755FF" w:rsidRPr="00100593">
        <w:rPr>
          <w:rFonts w:ascii="Arial" w:hAnsi="Arial" w:cs="Arial"/>
          <w:color w:val="auto"/>
        </w:rPr>
        <w:t xml:space="preserve">o </w:t>
      </w:r>
      <w:r w:rsidR="00390916" w:rsidRPr="00100593">
        <w:rPr>
          <w:rFonts w:ascii="Arial" w:hAnsi="Arial" w:cs="Arial"/>
          <w:color w:val="auto"/>
        </w:rPr>
        <w:t>de ESO y segundo de Formación Profesional</w:t>
      </w:r>
      <w:r w:rsidR="005E11C0" w:rsidRPr="00100593">
        <w:rPr>
          <w:rFonts w:ascii="Arial" w:hAnsi="Arial" w:cs="Arial"/>
          <w:color w:val="auto"/>
        </w:rPr>
        <w:t xml:space="preserve"> Básica</w:t>
      </w:r>
      <w:r w:rsidR="00390916" w:rsidRPr="00100593">
        <w:rPr>
          <w:rFonts w:ascii="Arial" w:hAnsi="Arial" w:cs="Arial"/>
          <w:color w:val="auto"/>
        </w:rPr>
        <w:t>.</w:t>
      </w:r>
      <w:r w:rsidRPr="00100593">
        <w:rPr>
          <w:rFonts w:ascii="Arial" w:hAnsi="Arial" w:cs="Arial"/>
          <w:color w:val="auto"/>
        </w:rPr>
        <w:t xml:space="preserve"> </w:t>
      </w:r>
    </w:p>
    <w:p w14:paraId="5DD94473" w14:textId="047E0543" w:rsidR="003C5E5E" w:rsidRPr="00100593" w:rsidRDefault="003C5E5E" w:rsidP="00100593">
      <w:pPr>
        <w:pStyle w:val="Default"/>
        <w:numPr>
          <w:ilvl w:val="0"/>
          <w:numId w:val="20"/>
        </w:numPr>
        <w:spacing w:line="276" w:lineRule="auto"/>
        <w:ind w:left="567" w:hanging="142"/>
        <w:jc w:val="both"/>
        <w:rPr>
          <w:rFonts w:ascii="Arial" w:hAnsi="Arial" w:cs="Arial"/>
          <w:color w:val="auto"/>
        </w:rPr>
      </w:pPr>
      <w:r w:rsidRPr="00100593">
        <w:rPr>
          <w:rFonts w:ascii="Arial" w:hAnsi="Arial" w:cs="Arial"/>
          <w:color w:val="auto"/>
        </w:rPr>
        <w:t>Curso 2022</w:t>
      </w:r>
      <w:r w:rsidR="004755FF" w:rsidRPr="00100593">
        <w:rPr>
          <w:rFonts w:ascii="Arial" w:hAnsi="Arial" w:cs="Arial"/>
          <w:color w:val="auto"/>
        </w:rPr>
        <w:t>/</w:t>
      </w:r>
      <w:r w:rsidRPr="00100593">
        <w:rPr>
          <w:rFonts w:ascii="Arial" w:hAnsi="Arial" w:cs="Arial"/>
          <w:color w:val="auto"/>
        </w:rPr>
        <w:t xml:space="preserve">2023: cuarto curso de Educación Primaria y segundo de ESO. </w:t>
      </w:r>
    </w:p>
    <w:p w14:paraId="00DB0E8C" w14:textId="77777777" w:rsidR="005E11C0" w:rsidRPr="00100593" w:rsidRDefault="005E11C0" w:rsidP="00100593">
      <w:pPr>
        <w:pStyle w:val="Default"/>
        <w:spacing w:line="276" w:lineRule="auto"/>
        <w:ind w:left="786"/>
        <w:jc w:val="both"/>
        <w:rPr>
          <w:rFonts w:ascii="Arial" w:hAnsi="Arial" w:cs="Arial"/>
          <w:color w:val="auto"/>
        </w:rPr>
      </w:pPr>
    </w:p>
    <w:p w14:paraId="52701696" w14:textId="591FACAF" w:rsidR="00201AF8" w:rsidRPr="00100593" w:rsidRDefault="004755FF" w:rsidP="00100593">
      <w:pPr>
        <w:autoSpaceDE w:val="0"/>
        <w:autoSpaceDN w:val="0"/>
        <w:adjustRightInd w:val="0"/>
        <w:spacing w:after="0" w:line="276" w:lineRule="auto"/>
        <w:jc w:val="both"/>
        <w:rPr>
          <w:rFonts w:ascii="Arial" w:hAnsi="Arial" w:cs="Arial"/>
          <w:iCs/>
          <w:sz w:val="24"/>
          <w:szCs w:val="24"/>
        </w:rPr>
      </w:pPr>
      <w:r w:rsidRPr="00100593">
        <w:rPr>
          <w:rFonts w:ascii="Arial" w:hAnsi="Arial" w:cs="Arial"/>
          <w:iCs/>
          <w:sz w:val="24"/>
          <w:szCs w:val="24"/>
        </w:rPr>
        <w:t>3</w:t>
      </w:r>
      <w:r w:rsidR="0063456E" w:rsidRPr="00100593">
        <w:rPr>
          <w:rFonts w:ascii="Arial" w:hAnsi="Arial" w:cs="Arial"/>
          <w:iCs/>
          <w:sz w:val="24"/>
          <w:szCs w:val="24"/>
        </w:rPr>
        <w:t xml:space="preserve">.  </w:t>
      </w:r>
      <w:r w:rsidR="00201AF8" w:rsidRPr="00100593">
        <w:rPr>
          <w:rFonts w:ascii="Arial" w:hAnsi="Arial" w:cs="Arial"/>
          <w:iCs/>
          <w:sz w:val="24"/>
          <w:szCs w:val="24"/>
        </w:rPr>
        <w:t xml:space="preserve">El presente calendario tiene como finalidad la </w:t>
      </w:r>
      <w:r w:rsidR="00714359" w:rsidRPr="00100593">
        <w:rPr>
          <w:rFonts w:ascii="Arial" w:hAnsi="Arial" w:cs="Arial"/>
          <w:iCs/>
          <w:sz w:val="24"/>
          <w:szCs w:val="24"/>
        </w:rPr>
        <w:t xml:space="preserve">cuantificación </w:t>
      </w:r>
      <w:r w:rsidR="00201AF8" w:rsidRPr="00100593">
        <w:rPr>
          <w:rFonts w:ascii="Arial" w:hAnsi="Arial" w:cs="Arial"/>
          <w:iCs/>
          <w:sz w:val="24"/>
          <w:szCs w:val="24"/>
        </w:rPr>
        <w:t>de los fondos necesarios para la financiación del Programa Accede</w:t>
      </w:r>
      <w:r w:rsidR="00390916" w:rsidRPr="00100593">
        <w:rPr>
          <w:rFonts w:ascii="Arial" w:hAnsi="Arial" w:cs="Arial"/>
          <w:iCs/>
          <w:sz w:val="24"/>
          <w:szCs w:val="24"/>
        </w:rPr>
        <w:t>.</w:t>
      </w:r>
      <w:r w:rsidR="00201AF8" w:rsidRPr="00100593">
        <w:rPr>
          <w:rFonts w:ascii="Arial" w:hAnsi="Arial" w:cs="Arial"/>
          <w:iCs/>
          <w:sz w:val="24"/>
          <w:szCs w:val="24"/>
        </w:rPr>
        <w:t xml:space="preserve"> </w:t>
      </w:r>
    </w:p>
    <w:p w14:paraId="28054405" w14:textId="12D220F9" w:rsidR="00C07A7F" w:rsidRPr="00100593" w:rsidRDefault="00CC5DF7" w:rsidP="009606D6">
      <w:pPr>
        <w:autoSpaceDE w:val="0"/>
        <w:autoSpaceDN w:val="0"/>
        <w:adjustRightInd w:val="0"/>
        <w:spacing w:after="0" w:line="276" w:lineRule="auto"/>
        <w:jc w:val="both"/>
        <w:rPr>
          <w:rFonts w:ascii="Arial" w:hAnsi="Arial" w:cs="Arial"/>
          <w:i/>
          <w:sz w:val="24"/>
          <w:szCs w:val="24"/>
        </w:rPr>
      </w:pPr>
      <w:r w:rsidRPr="00100593">
        <w:rPr>
          <w:rFonts w:ascii="Arial" w:hAnsi="Arial" w:cs="Arial"/>
          <w:sz w:val="24"/>
          <w:szCs w:val="24"/>
        </w:rPr>
        <w:lastRenderedPageBreak/>
        <w:t xml:space="preserve">Artículo </w:t>
      </w:r>
      <w:r w:rsidR="00C07A7F" w:rsidRPr="00100593">
        <w:rPr>
          <w:rFonts w:ascii="Arial" w:hAnsi="Arial" w:cs="Arial"/>
          <w:sz w:val="24"/>
          <w:szCs w:val="24"/>
        </w:rPr>
        <w:t>3</w:t>
      </w:r>
      <w:r w:rsidR="00797D92" w:rsidRPr="00100593">
        <w:rPr>
          <w:rFonts w:ascii="Arial" w:hAnsi="Arial" w:cs="Arial"/>
          <w:sz w:val="24"/>
          <w:szCs w:val="24"/>
        </w:rPr>
        <w:t xml:space="preserve">. </w:t>
      </w:r>
      <w:r w:rsidR="00C07A7F" w:rsidRPr="00100593">
        <w:rPr>
          <w:rFonts w:ascii="Arial" w:hAnsi="Arial" w:cs="Arial"/>
          <w:i/>
          <w:sz w:val="24"/>
          <w:szCs w:val="24"/>
        </w:rPr>
        <w:t xml:space="preserve">Participación en el </w:t>
      </w:r>
      <w:r w:rsidR="00916737" w:rsidRPr="00100593">
        <w:rPr>
          <w:rFonts w:ascii="Arial" w:hAnsi="Arial" w:cs="Arial"/>
          <w:i/>
          <w:sz w:val="24"/>
          <w:szCs w:val="24"/>
        </w:rPr>
        <w:t>P</w:t>
      </w:r>
      <w:r w:rsidR="00C07A7F" w:rsidRPr="00100593">
        <w:rPr>
          <w:rFonts w:ascii="Arial" w:hAnsi="Arial" w:cs="Arial"/>
          <w:i/>
          <w:sz w:val="24"/>
          <w:szCs w:val="24"/>
        </w:rPr>
        <w:t>rograma Accede y</w:t>
      </w:r>
      <w:r w:rsidR="00C07A7F" w:rsidRPr="00100593">
        <w:rPr>
          <w:rFonts w:ascii="Arial" w:hAnsi="Arial" w:cs="Arial"/>
          <w:sz w:val="24"/>
          <w:szCs w:val="24"/>
        </w:rPr>
        <w:t xml:space="preserve"> </w:t>
      </w:r>
      <w:r w:rsidR="0053182F" w:rsidRPr="00100593">
        <w:rPr>
          <w:rFonts w:ascii="Arial" w:hAnsi="Arial" w:cs="Arial"/>
          <w:i/>
          <w:sz w:val="24"/>
          <w:szCs w:val="24"/>
        </w:rPr>
        <w:t>s</w:t>
      </w:r>
      <w:r w:rsidR="00797D92" w:rsidRPr="00100593">
        <w:rPr>
          <w:rFonts w:ascii="Arial" w:hAnsi="Arial" w:cs="Arial"/>
          <w:i/>
          <w:sz w:val="24"/>
          <w:szCs w:val="24"/>
        </w:rPr>
        <w:t>olicitud de fianza por los centros docentes a los usuarios.</w:t>
      </w:r>
    </w:p>
    <w:p w14:paraId="7E70BFB8" w14:textId="77777777" w:rsidR="00C07A7F" w:rsidRPr="00100593" w:rsidRDefault="00C07A7F" w:rsidP="00100593">
      <w:pPr>
        <w:autoSpaceDE w:val="0"/>
        <w:autoSpaceDN w:val="0"/>
        <w:adjustRightInd w:val="0"/>
        <w:spacing w:after="0" w:line="276" w:lineRule="auto"/>
        <w:rPr>
          <w:rFonts w:ascii="Arial" w:hAnsi="Arial" w:cs="Arial"/>
          <w:i/>
          <w:sz w:val="24"/>
          <w:szCs w:val="24"/>
        </w:rPr>
      </w:pPr>
    </w:p>
    <w:p w14:paraId="3F2C769D" w14:textId="34F28B41" w:rsidR="003F5BEA" w:rsidRPr="003F5BEA" w:rsidRDefault="003F5BEA" w:rsidP="003F5BEA">
      <w:pPr>
        <w:autoSpaceDE w:val="0"/>
        <w:autoSpaceDN w:val="0"/>
        <w:adjustRightInd w:val="0"/>
        <w:spacing w:after="0" w:line="276" w:lineRule="auto"/>
        <w:jc w:val="both"/>
        <w:rPr>
          <w:rFonts w:ascii="Arial" w:hAnsi="Arial" w:cs="Arial"/>
          <w:iCs/>
          <w:sz w:val="24"/>
          <w:szCs w:val="24"/>
        </w:rPr>
      </w:pPr>
      <w:r>
        <w:rPr>
          <w:rFonts w:ascii="Arial" w:hAnsi="Arial" w:cs="Arial"/>
          <w:sz w:val="24"/>
          <w:szCs w:val="24"/>
        </w:rPr>
        <w:t xml:space="preserve">1. </w:t>
      </w:r>
      <w:r w:rsidR="00C07A7F" w:rsidRPr="003F5BEA">
        <w:rPr>
          <w:rFonts w:ascii="Arial" w:hAnsi="Arial" w:cs="Arial"/>
          <w:sz w:val="24"/>
          <w:szCs w:val="24"/>
        </w:rPr>
        <w:t xml:space="preserve">Para poder adherirse al </w:t>
      </w:r>
      <w:r w:rsidR="00916737" w:rsidRPr="003F5BEA">
        <w:rPr>
          <w:rFonts w:ascii="Arial" w:hAnsi="Arial" w:cs="Arial"/>
          <w:sz w:val="24"/>
          <w:szCs w:val="24"/>
        </w:rPr>
        <w:t>P</w:t>
      </w:r>
      <w:r w:rsidR="00C07A7F" w:rsidRPr="003F5BEA">
        <w:rPr>
          <w:rFonts w:ascii="Arial" w:hAnsi="Arial" w:cs="Arial"/>
          <w:sz w:val="24"/>
          <w:szCs w:val="24"/>
        </w:rPr>
        <w:t xml:space="preserve">rograma Accede </w:t>
      </w:r>
      <w:r w:rsidR="00C07A7F" w:rsidRPr="003F5BEA">
        <w:rPr>
          <w:rFonts w:ascii="Arial" w:hAnsi="Arial" w:cs="Arial"/>
          <w:iCs/>
          <w:sz w:val="24"/>
          <w:szCs w:val="24"/>
        </w:rPr>
        <w:t>los alumnos deben entregar la totalidad de los libros de texto y</w:t>
      </w:r>
      <w:r w:rsidR="0063456E" w:rsidRPr="003F5BEA">
        <w:rPr>
          <w:rFonts w:ascii="Arial" w:hAnsi="Arial" w:cs="Arial"/>
          <w:iCs/>
          <w:sz w:val="24"/>
          <w:szCs w:val="24"/>
        </w:rPr>
        <w:t xml:space="preserve"> el </w:t>
      </w:r>
      <w:r w:rsidR="00C07A7F" w:rsidRPr="003F5BEA">
        <w:rPr>
          <w:rFonts w:ascii="Arial" w:hAnsi="Arial" w:cs="Arial"/>
          <w:iCs/>
          <w:sz w:val="24"/>
          <w:szCs w:val="24"/>
        </w:rPr>
        <w:t xml:space="preserve"> material curricular del curso </w:t>
      </w:r>
      <w:r w:rsidR="0053182F" w:rsidRPr="003F5BEA">
        <w:rPr>
          <w:rFonts w:ascii="Arial" w:hAnsi="Arial" w:cs="Arial"/>
          <w:iCs/>
          <w:sz w:val="24"/>
          <w:szCs w:val="24"/>
        </w:rPr>
        <w:t xml:space="preserve">anterior </w:t>
      </w:r>
      <w:r w:rsidR="00C07A7F" w:rsidRPr="003F5BEA">
        <w:rPr>
          <w:rFonts w:ascii="Arial" w:hAnsi="Arial" w:cs="Arial"/>
          <w:iCs/>
          <w:sz w:val="24"/>
          <w:szCs w:val="24"/>
        </w:rPr>
        <w:t>antes de finalizar el curso escolar y en perfecto estado de uso</w:t>
      </w:r>
      <w:r w:rsidR="0053182F" w:rsidRPr="003F5BEA">
        <w:rPr>
          <w:rFonts w:ascii="Arial" w:hAnsi="Arial" w:cs="Arial"/>
          <w:iCs/>
          <w:sz w:val="24"/>
          <w:szCs w:val="24"/>
        </w:rPr>
        <w:t>, con las excepciones previstas en el Decreto 168/2018, de 11 de diciembre</w:t>
      </w:r>
      <w:r w:rsidR="00916737" w:rsidRPr="003F5BEA">
        <w:rPr>
          <w:rFonts w:ascii="Arial" w:hAnsi="Arial" w:cs="Arial"/>
          <w:iCs/>
          <w:sz w:val="24"/>
          <w:szCs w:val="24"/>
        </w:rPr>
        <w:t>.</w:t>
      </w:r>
      <w:r>
        <w:rPr>
          <w:rFonts w:ascii="Arial" w:hAnsi="Arial" w:cs="Arial"/>
          <w:iCs/>
          <w:sz w:val="24"/>
          <w:szCs w:val="24"/>
        </w:rPr>
        <w:t xml:space="preserve"> A aquellos alumnos que lo soliciten, se les entregará un certificado indicando que ha entregado la totalidad de los libros en estado adecuado para su reutilización, conforme al anexo I.</w:t>
      </w:r>
    </w:p>
    <w:p w14:paraId="3EF5DC75" w14:textId="77777777" w:rsidR="00C07A7F" w:rsidRPr="00100593" w:rsidRDefault="00C07A7F" w:rsidP="00100593">
      <w:pPr>
        <w:autoSpaceDE w:val="0"/>
        <w:autoSpaceDN w:val="0"/>
        <w:adjustRightInd w:val="0"/>
        <w:spacing w:after="0" w:line="276" w:lineRule="auto"/>
        <w:jc w:val="both"/>
        <w:rPr>
          <w:rFonts w:ascii="Arial" w:hAnsi="Arial" w:cs="Arial"/>
          <w:iCs/>
          <w:sz w:val="24"/>
          <w:szCs w:val="24"/>
        </w:rPr>
      </w:pPr>
    </w:p>
    <w:p w14:paraId="54184F4E" w14:textId="002DD402" w:rsidR="00E47AE2" w:rsidRPr="00100593" w:rsidRDefault="0063456E"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iCs/>
          <w:sz w:val="24"/>
          <w:szCs w:val="24"/>
        </w:rPr>
        <w:t xml:space="preserve">2. </w:t>
      </w:r>
      <w:r w:rsidR="00797D92" w:rsidRPr="00100593">
        <w:rPr>
          <w:rFonts w:ascii="Arial" w:hAnsi="Arial" w:cs="Arial"/>
          <w:sz w:val="24"/>
          <w:szCs w:val="24"/>
        </w:rPr>
        <w:t xml:space="preserve">Los centros docentes podrán solicitar una fianza a los alumnos o sus representantes legales, para </w:t>
      </w:r>
      <w:r w:rsidR="00813352" w:rsidRPr="00100593">
        <w:rPr>
          <w:rFonts w:ascii="Arial" w:hAnsi="Arial" w:cs="Arial"/>
          <w:sz w:val="24"/>
          <w:szCs w:val="24"/>
        </w:rPr>
        <w:t>garantizar la devolución en perfectas condiciones</w:t>
      </w:r>
      <w:r w:rsidR="00C07A7F" w:rsidRPr="00100593">
        <w:rPr>
          <w:rFonts w:ascii="Arial" w:hAnsi="Arial" w:cs="Arial"/>
          <w:sz w:val="24"/>
          <w:szCs w:val="24"/>
        </w:rPr>
        <w:t xml:space="preserve"> de uso de los libros prestados</w:t>
      </w:r>
      <w:r w:rsidR="00797D92" w:rsidRPr="00100593">
        <w:rPr>
          <w:rFonts w:ascii="Arial" w:hAnsi="Arial" w:cs="Arial"/>
          <w:sz w:val="24"/>
          <w:szCs w:val="24"/>
        </w:rPr>
        <w:t>, según lo establecido en el apartado 5 del artículo 5 del Decret</w:t>
      </w:r>
      <w:r w:rsidR="00222A44" w:rsidRPr="00100593">
        <w:rPr>
          <w:rFonts w:ascii="Arial" w:hAnsi="Arial" w:cs="Arial"/>
          <w:sz w:val="24"/>
          <w:szCs w:val="24"/>
        </w:rPr>
        <w:t>o 168/2018, de 11 de diciembre.</w:t>
      </w:r>
    </w:p>
    <w:p w14:paraId="006FE9B5" w14:textId="77777777" w:rsidR="00E47AE2" w:rsidRPr="00100593" w:rsidRDefault="00E47AE2" w:rsidP="00100593">
      <w:pPr>
        <w:autoSpaceDE w:val="0"/>
        <w:autoSpaceDN w:val="0"/>
        <w:adjustRightInd w:val="0"/>
        <w:spacing w:after="0" w:line="276" w:lineRule="auto"/>
        <w:jc w:val="both"/>
        <w:rPr>
          <w:rFonts w:ascii="Arial" w:hAnsi="Arial" w:cs="Arial"/>
          <w:sz w:val="24"/>
          <w:szCs w:val="24"/>
        </w:rPr>
      </w:pPr>
    </w:p>
    <w:p w14:paraId="51A0D7F0" w14:textId="6541E7C3" w:rsidR="00797D92" w:rsidRPr="00100593" w:rsidRDefault="008C5EFA"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3</w:t>
      </w:r>
      <w:r w:rsidR="0063456E" w:rsidRPr="00100593">
        <w:rPr>
          <w:rFonts w:ascii="Arial" w:hAnsi="Arial" w:cs="Arial"/>
          <w:sz w:val="24"/>
          <w:szCs w:val="24"/>
        </w:rPr>
        <w:t xml:space="preserve">. </w:t>
      </w:r>
      <w:r w:rsidR="00797D92" w:rsidRPr="00100593">
        <w:rPr>
          <w:rFonts w:ascii="Arial" w:hAnsi="Arial" w:cs="Arial"/>
          <w:sz w:val="24"/>
          <w:szCs w:val="24"/>
        </w:rPr>
        <w:t xml:space="preserve">La cuantía de la fianza </w:t>
      </w:r>
      <w:r w:rsidR="00E47AE2" w:rsidRPr="00100593">
        <w:rPr>
          <w:rFonts w:ascii="Arial" w:hAnsi="Arial" w:cs="Arial"/>
          <w:sz w:val="24"/>
          <w:szCs w:val="24"/>
        </w:rPr>
        <w:t>se determinará por la Comisión de Gestión</w:t>
      </w:r>
      <w:r w:rsidR="00C07A7F" w:rsidRPr="00100593">
        <w:rPr>
          <w:rFonts w:ascii="Arial" w:hAnsi="Arial" w:cs="Arial"/>
          <w:sz w:val="24"/>
          <w:szCs w:val="24"/>
        </w:rPr>
        <w:t>, sin que pueda superar el importe anual de 60 euros.</w:t>
      </w:r>
      <w:r w:rsidR="00E47AE2" w:rsidRPr="00100593">
        <w:rPr>
          <w:rFonts w:ascii="Arial" w:hAnsi="Arial" w:cs="Arial"/>
          <w:sz w:val="24"/>
          <w:szCs w:val="24"/>
        </w:rPr>
        <w:t xml:space="preserve"> </w:t>
      </w:r>
    </w:p>
    <w:p w14:paraId="1194A252" w14:textId="77777777" w:rsidR="0051416E" w:rsidRPr="00100593" w:rsidRDefault="0051416E" w:rsidP="00100593">
      <w:pPr>
        <w:autoSpaceDE w:val="0"/>
        <w:autoSpaceDN w:val="0"/>
        <w:adjustRightInd w:val="0"/>
        <w:spacing w:after="0" w:line="276" w:lineRule="auto"/>
        <w:jc w:val="both"/>
        <w:rPr>
          <w:rFonts w:ascii="Arial" w:hAnsi="Arial" w:cs="Arial"/>
          <w:sz w:val="24"/>
          <w:szCs w:val="24"/>
        </w:rPr>
      </w:pPr>
    </w:p>
    <w:p w14:paraId="7A414B48" w14:textId="6E811924" w:rsidR="00DB1C60" w:rsidRPr="00100593" w:rsidRDefault="008C5EFA"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lastRenderedPageBreak/>
        <w:t>4</w:t>
      </w:r>
      <w:r w:rsidR="0063456E" w:rsidRPr="00100593">
        <w:rPr>
          <w:rFonts w:ascii="Arial" w:hAnsi="Arial" w:cs="Arial"/>
          <w:sz w:val="24"/>
          <w:szCs w:val="24"/>
        </w:rPr>
        <w:t>.</w:t>
      </w:r>
      <w:r w:rsidR="00E47AE2" w:rsidRPr="00100593">
        <w:rPr>
          <w:rFonts w:ascii="Arial" w:hAnsi="Arial" w:cs="Arial"/>
          <w:sz w:val="24"/>
          <w:szCs w:val="24"/>
        </w:rPr>
        <w:t xml:space="preserve">  </w:t>
      </w:r>
      <w:r w:rsidR="00797D92" w:rsidRPr="00100593">
        <w:rPr>
          <w:rFonts w:ascii="Arial" w:hAnsi="Arial" w:cs="Arial"/>
          <w:sz w:val="24"/>
          <w:szCs w:val="24"/>
        </w:rPr>
        <w:t xml:space="preserve">Los centros docentes </w:t>
      </w:r>
      <w:r w:rsidR="00AA7429" w:rsidRPr="00100593">
        <w:rPr>
          <w:rFonts w:ascii="Arial" w:hAnsi="Arial" w:cs="Arial"/>
          <w:sz w:val="24"/>
          <w:szCs w:val="24"/>
        </w:rPr>
        <w:t>públicos imputarán en el estado de ingresos el importe de la fianza</w:t>
      </w:r>
      <w:r w:rsidR="00AD47E9" w:rsidRPr="00100593">
        <w:rPr>
          <w:rFonts w:ascii="Arial" w:hAnsi="Arial" w:cs="Arial"/>
          <w:sz w:val="24"/>
          <w:szCs w:val="24"/>
        </w:rPr>
        <w:t xml:space="preserve">, </w:t>
      </w:r>
      <w:r w:rsidR="00AA7429" w:rsidRPr="00100593">
        <w:rPr>
          <w:rFonts w:ascii="Arial" w:hAnsi="Arial" w:cs="Arial"/>
          <w:sz w:val="24"/>
          <w:szCs w:val="24"/>
        </w:rPr>
        <w:t xml:space="preserve">con el código de ingreso 1038 “Cualquier otro ingreso para el que cuenta con la autorización de la Dirección General competente”. </w:t>
      </w:r>
    </w:p>
    <w:p w14:paraId="7DCF1004" w14:textId="77777777" w:rsidR="0053182F" w:rsidRPr="00100593" w:rsidRDefault="0053182F" w:rsidP="00100593">
      <w:pPr>
        <w:autoSpaceDE w:val="0"/>
        <w:autoSpaceDN w:val="0"/>
        <w:adjustRightInd w:val="0"/>
        <w:spacing w:after="0" w:line="276" w:lineRule="auto"/>
        <w:jc w:val="both"/>
        <w:rPr>
          <w:rFonts w:ascii="Arial" w:hAnsi="Arial" w:cs="Arial"/>
          <w:sz w:val="24"/>
          <w:szCs w:val="24"/>
        </w:rPr>
      </w:pPr>
    </w:p>
    <w:p w14:paraId="0753585F" w14:textId="633D2901" w:rsidR="00DB1C60" w:rsidRPr="00100593" w:rsidRDefault="008C5EFA"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5</w:t>
      </w:r>
      <w:r w:rsidR="0063456E" w:rsidRPr="00100593">
        <w:rPr>
          <w:rFonts w:ascii="Arial" w:hAnsi="Arial" w:cs="Arial"/>
          <w:sz w:val="24"/>
          <w:szCs w:val="24"/>
        </w:rPr>
        <w:t>.</w:t>
      </w:r>
      <w:r w:rsidR="00E47AE2" w:rsidRPr="00100593">
        <w:rPr>
          <w:rFonts w:ascii="Arial" w:hAnsi="Arial" w:cs="Arial"/>
          <w:sz w:val="24"/>
          <w:szCs w:val="24"/>
        </w:rPr>
        <w:t xml:space="preserve"> </w:t>
      </w:r>
      <w:r w:rsidR="00DB1C60" w:rsidRPr="00100593">
        <w:rPr>
          <w:rFonts w:ascii="Arial" w:hAnsi="Arial" w:cs="Arial"/>
          <w:sz w:val="24"/>
          <w:szCs w:val="24"/>
        </w:rPr>
        <w:t>Los centros docentes privados concertados imputarán en el estado de ingresos el importe de la fianza, como ingresos extraordinarios.</w:t>
      </w:r>
    </w:p>
    <w:p w14:paraId="0BA65B46" w14:textId="77777777" w:rsidR="0053182F" w:rsidRPr="00100593" w:rsidRDefault="0053182F" w:rsidP="00100593">
      <w:pPr>
        <w:autoSpaceDE w:val="0"/>
        <w:autoSpaceDN w:val="0"/>
        <w:adjustRightInd w:val="0"/>
        <w:spacing w:after="0" w:line="276" w:lineRule="auto"/>
        <w:jc w:val="both"/>
        <w:rPr>
          <w:rFonts w:ascii="Arial" w:hAnsi="Arial" w:cs="Arial"/>
          <w:sz w:val="24"/>
          <w:szCs w:val="24"/>
        </w:rPr>
      </w:pPr>
    </w:p>
    <w:p w14:paraId="26196B48" w14:textId="2C6518F4" w:rsidR="00753BD1" w:rsidRPr="00100593" w:rsidRDefault="008C5EFA"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6</w:t>
      </w:r>
      <w:r w:rsidR="0063456E" w:rsidRPr="00100593">
        <w:rPr>
          <w:rFonts w:ascii="Arial" w:hAnsi="Arial" w:cs="Arial"/>
          <w:sz w:val="24"/>
          <w:szCs w:val="24"/>
        </w:rPr>
        <w:t>.</w:t>
      </w:r>
      <w:r w:rsidR="00E47AE2" w:rsidRPr="00100593">
        <w:rPr>
          <w:rFonts w:ascii="Arial" w:hAnsi="Arial" w:cs="Arial"/>
          <w:sz w:val="24"/>
          <w:szCs w:val="24"/>
        </w:rPr>
        <w:t xml:space="preserve"> </w:t>
      </w:r>
      <w:r w:rsidR="0063456E" w:rsidRPr="00100593">
        <w:rPr>
          <w:rFonts w:ascii="Arial" w:hAnsi="Arial" w:cs="Arial"/>
          <w:sz w:val="24"/>
          <w:szCs w:val="24"/>
        </w:rPr>
        <w:t xml:space="preserve"> </w:t>
      </w:r>
      <w:r w:rsidR="00DB1C60" w:rsidRPr="00100593">
        <w:rPr>
          <w:rFonts w:ascii="Arial" w:hAnsi="Arial" w:cs="Arial"/>
          <w:sz w:val="24"/>
          <w:szCs w:val="24"/>
        </w:rPr>
        <w:t>En todo caso, la fianza será devuelta por el centro al alum</w:t>
      </w:r>
      <w:r w:rsidR="00E47AE2" w:rsidRPr="00100593">
        <w:rPr>
          <w:rFonts w:ascii="Arial" w:hAnsi="Arial" w:cs="Arial"/>
          <w:sz w:val="24"/>
          <w:szCs w:val="24"/>
        </w:rPr>
        <w:t xml:space="preserve">no </w:t>
      </w:r>
      <w:r w:rsidR="00C07A7F" w:rsidRPr="00100593">
        <w:rPr>
          <w:rFonts w:ascii="Arial" w:hAnsi="Arial" w:cs="Arial"/>
          <w:sz w:val="24"/>
          <w:szCs w:val="24"/>
        </w:rPr>
        <w:t>cuando éste haga entrega de</w:t>
      </w:r>
      <w:r w:rsidR="0053182F" w:rsidRPr="00100593">
        <w:rPr>
          <w:rFonts w:ascii="Arial" w:hAnsi="Arial" w:cs="Arial"/>
          <w:sz w:val="24"/>
          <w:szCs w:val="24"/>
        </w:rPr>
        <w:t xml:space="preserve"> todos</w:t>
      </w:r>
      <w:r w:rsidR="00C07A7F" w:rsidRPr="00100593">
        <w:rPr>
          <w:rFonts w:ascii="Arial" w:hAnsi="Arial" w:cs="Arial"/>
          <w:sz w:val="24"/>
          <w:szCs w:val="24"/>
        </w:rPr>
        <w:t xml:space="preserve"> los libros </w:t>
      </w:r>
      <w:r w:rsidR="0053182F" w:rsidRPr="00100593">
        <w:rPr>
          <w:rFonts w:ascii="Arial" w:hAnsi="Arial" w:cs="Arial"/>
          <w:sz w:val="24"/>
          <w:szCs w:val="24"/>
        </w:rPr>
        <w:t xml:space="preserve">de texto </w:t>
      </w:r>
      <w:r w:rsidR="00C07A7F" w:rsidRPr="00100593">
        <w:rPr>
          <w:rFonts w:ascii="Arial" w:hAnsi="Arial" w:cs="Arial"/>
          <w:sz w:val="24"/>
          <w:szCs w:val="24"/>
        </w:rPr>
        <w:t>prestados</w:t>
      </w:r>
      <w:r w:rsidR="0053182F" w:rsidRPr="00100593">
        <w:rPr>
          <w:rFonts w:ascii="Arial" w:hAnsi="Arial" w:cs="Arial"/>
          <w:sz w:val="24"/>
          <w:szCs w:val="24"/>
        </w:rPr>
        <w:t>,</w:t>
      </w:r>
      <w:r w:rsidR="00C07A7F" w:rsidRPr="00100593">
        <w:rPr>
          <w:rFonts w:ascii="Arial" w:hAnsi="Arial" w:cs="Arial"/>
          <w:sz w:val="24"/>
          <w:szCs w:val="24"/>
        </w:rPr>
        <w:t xml:space="preserve"> en perfecto estado de uso. </w:t>
      </w:r>
    </w:p>
    <w:p w14:paraId="2CB8F073" w14:textId="77777777" w:rsidR="00E47AE2" w:rsidRPr="00100593" w:rsidRDefault="00E47AE2" w:rsidP="00100593">
      <w:pPr>
        <w:autoSpaceDE w:val="0"/>
        <w:autoSpaceDN w:val="0"/>
        <w:adjustRightInd w:val="0"/>
        <w:spacing w:after="0" w:line="276" w:lineRule="auto"/>
        <w:jc w:val="both"/>
        <w:rPr>
          <w:rFonts w:ascii="Arial" w:hAnsi="Arial" w:cs="Arial"/>
          <w:sz w:val="24"/>
          <w:szCs w:val="24"/>
        </w:rPr>
      </w:pPr>
    </w:p>
    <w:p w14:paraId="6D4C27D4" w14:textId="4C2E9DBA" w:rsidR="00027B30" w:rsidRPr="00100593" w:rsidRDefault="00027B30" w:rsidP="00100593">
      <w:pPr>
        <w:autoSpaceDE w:val="0"/>
        <w:autoSpaceDN w:val="0"/>
        <w:adjustRightInd w:val="0"/>
        <w:spacing w:after="0" w:line="276" w:lineRule="auto"/>
        <w:jc w:val="both"/>
        <w:rPr>
          <w:rFonts w:ascii="Arial" w:hAnsi="Arial" w:cs="Arial"/>
          <w:i/>
          <w:sz w:val="24"/>
          <w:szCs w:val="24"/>
        </w:rPr>
      </w:pPr>
      <w:r w:rsidRPr="00100593">
        <w:rPr>
          <w:rFonts w:ascii="Arial" w:hAnsi="Arial" w:cs="Arial"/>
          <w:sz w:val="24"/>
          <w:szCs w:val="24"/>
        </w:rPr>
        <w:t>A</w:t>
      </w:r>
      <w:r w:rsidR="008C5EFA" w:rsidRPr="00100593">
        <w:rPr>
          <w:rFonts w:ascii="Arial" w:hAnsi="Arial" w:cs="Arial"/>
          <w:sz w:val="24"/>
          <w:szCs w:val="24"/>
        </w:rPr>
        <w:t>rtículo 4</w:t>
      </w:r>
      <w:r w:rsidRPr="00100593">
        <w:rPr>
          <w:rFonts w:ascii="Arial" w:hAnsi="Arial" w:cs="Arial"/>
          <w:sz w:val="24"/>
          <w:szCs w:val="24"/>
        </w:rPr>
        <w:t xml:space="preserve">. </w:t>
      </w:r>
      <w:r w:rsidRPr="00100593">
        <w:rPr>
          <w:rFonts w:ascii="Arial" w:hAnsi="Arial" w:cs="Arial"/>
          <w:i/>
          <w:sz w:val="24"/>
          <w:szCs w:val="24"/>
        </w:rPr>
        <w:t>Financiación</w:t>
      </w:r>
    </w:p>
    <w:p w14:paraId="4E4AB9D0" w14:textId="77777777" w:rsidR="005717CD" w:rsidRPr="00100593" w:rsidRDefault="005717CD" w:rsidP="00100593">
      <w:pPr>
        <w:autoSpaceDE w:val="0"/>
        <w:autoSpaceDN w:val="0"/>
        <w:adjustRightInd w:val="0"/>
        <w:spacing w:after="0" w:line="276" w:lineRule="auto"/>
        <w:jc w:val="both"/>
        <w:rPr>
          <w:rFonts w:ascii="Arial" w:hAnsi="Arial" w:cs="Arial"/>
          <w:sz w:val="24"/>
          <w:szCs w:val="24"/>
        </w:rPr>
      </w:pPr>
    </w:p>
    <w:p w14:paraId="23C737B5" w14:textId="6F5DCAEE" w:rsidR="005717CD" w:rsidRPr="005C1931" w:rsidRDefault="005717CD" w:rsidP="005C1931">
      <w:pPr>
        <w:pStyle w:val="Prrafodelista"/>
        <w:autoSpaceDE w:val="0"/>
        <w:autoSpaceDN w:val="0"/>
        <w:adjustRightInd w:val="0"/>
        <w:spacing w:after="0" w:line="276" w:lineRule="auto"/>
        <w:ind w:left="0"/>
        <w:jc w:val="both"/>
        <w:rPr>
          <w:rFonts w:ascii="Arial" w:hAnsi="Arial" w:cs="Arial"/>
          <w:sz w:val="24"/>
          <w:szCs w:val="24"/>
        </w:rPr>
      </w:pPr>
      <w:r w:rsidRPr="005C1931">
        <w:rPr>
          <w:rFonts w:ascii="Arial" w:hAnsi="Arial" w:cs="Arial"/>
          <w:sz w:val="24"/>
          <w:szCs w:val="24"/>
        </w:rPr>
        <w:t>Anualmente, dentro de los plazos indicados en la Resolución del Director General de Becas y</w:t>
      </w:r>
      <w:r w:rsidR="0007429E" w:rsidRPr="005C1931">
        <w:rPr>
          <w:rFonts w:ascii="Arial" w:hAnsi="Arial" w:cs="Arial"/>
          <w:sz w:val="24"/>
          <w:szCs w:val="24"/>
        </w:rPr>
        <w:t xml:space="preserve"> </w:t>
      </w:r>
      <w:r w:rsidRPr="005C1931">
        <w:rPr>
          <w:rFonts w:ascii="Arial" w:hAnsi="Arial" w:cs="Arial"/>
          <w:sz w:val="24"/>
          <w:szCs w:val="24"/>
        </w:rPr>
        <w:t xml:space="preserve">Ayudas al Estudio por la que se dicten instrucciones a los centros, se establecerá el período ordinario y el período extraordinario para que los centros comuniquen a la Consejería de Educación e Investigación los alumnos adheridos al </w:t>
      </w:r>
      <w:r w:rsidR="00916737" w:rsidRPr="005C1931">
        <w:rPr>
          <w:rFonts w:ascii="Arial" w:hAnsi="Arial" w:cs="Arial"/>
          <w:sz w:val="24"/>
          <w:szCs w:val="24"/>
        </w:rPr>
        <w:t>P</w:t>
      </w:r>
      <w:r w:rsidRPr="005C1931">
        <w:rPr>
          <w:rFonts w:ascii="Arial" w:hAnsi="Arial" w:cs="Arial"/>
          <w:sz w:val="24"/>
          <w:szCs w:val="24"/>
        </w:rPr>
        <w:t>rograma Accede, mediante un modelo normalizado que conste como anexo a las citadas instrucciones.</w:t>
      </w:r>
    </w:p>
    <w:p w14:paraId="02AF8D8B" w14:textId="77777777" w:rsidR="005C1931" w:rsidRDefault="005C1931" w:rsidP="005C1931">
      <w:pPr>
        <w:autoSpaceDE w:val="0"/>
        <w:autoSpaceDN w:val="0"/>
        <w:adjustRightInd w:val="0"/>
        <w:spacing w:after="0" w:line="276" w:lineRule="auto"/>
        <w:jc w:val="both"/>
        <w:rPr>
          <w:rFonts w:ascii="Arial" w:hAnsi="Arial" w:cs="Arial"/>
          <w:sz w:val="24"/>
          <w:szCs w:val="24"/>
        </w:rPr>
      </w:pPr>
    </w:p>
    <w:p w14:paraId="3D3A2F91" w14:textId="77777777" w:rsidR="005717CD" w:rsidRPr="00100593" w:rsidRDefault="005717CD" w:rsidP="00100593">
      <w:pPr>
        <w:autoSpaceDE w:val="0"/>
        <w:autoSpaceDN w:val="0"/>
        <w:adjustRightInd w:val="0"/>
        <w:spacing w:after="0" w:line="276" w:lineRule="auto"/>
        <w:jc w:val="both"/>
        <w:rPr>
          <w:rFonts w:ascii="Arial" w:hAnsi="Arial" w:cs="Arial"/>
          <w:sz w:val="24"/>
          <w:szCs w:val="24"/>
        </w:rPr>
      </w:pPr>
    </w:p>
    <w:p w14:paraId="4A676685" w14:textId="6527620D" w:rsidR="00B23840" w:rsidRPr="00100593" w:rsidRDefault="002F4E69" w:rsidP="00100593">
      <w:pPr>
        <w:autoSpaceDE w:val="0"/>
        <w:autoSpaceDN w:val="0"/>
        <w:adjustRightInd w:val="0"/>
        <w:spacing w:after="0" w:line="276" w:lineRule="auto"/>
        <w:rPr>
          <w:rFonts w:ascii="Arial" w:hAnsi="Arial" w:cs="Arial"/>
          <w:sz w:val="24"/>
          <w:szCs w:val="24"/>
        </w:rPr>
      </w:pPr>
      <w:r w:rsidRPr="00100593">
        <w:rPr>
          <w:rFonts w:ascii="Arial" w:hAnsi="Arial" w:cs="Arial"/>
          <w:sz w:val="24"/>
          <w:szCs w:val="24"/>
        </w:rPr>
        <w:lastRenderedPageBreak/>
        <w:t>A</w:t>
      </w:r>
      <w:r w:rsidR="00CC5DF7" w:rsidRPr="00100593">
        <w:rPr>
          <w:rFonts w:ascii="Arial" w:hAnsi="Arial" w:cs="Arial"/>
          <w:sz w:val="24"/>
          <w:szCs w:val="24"/>
        </w:rPr>
        <w:t xml:space="preserve">rtículo </w:t>
      </w:r>
      <w:r w:rsidR="008C5EFA" w:rsidRPr="00100593">
        <w:rPr>
          <w:rFonts w:ascii="Arial" w:hAnsi="Arial" w:cs="Arial"/>
          <w:sz w:val="24"/>
          <w:szCs w:val="24"/>
        </w:rPr>
        <w:t>5</w:t>
      </w:r>
      <w:r w:rsidRPr="00100593">
        <w:rPr>
          <w:rFonts w:ascii="Arial" w:hAnsi="Arial" w:cs="Arial"/>
          <w:sz w:val="24"/>
          <w:szCs w:val="24"/>
        </w:rPr>
        <w:t>.</w:t>
      </w:r>
      <w:r w:rsidR="00511201" w:rsidRPr="00100593">
        <w:rPr>
          <w:rFonts w:ascii="Arial" w:hAnsi="Arial" w:cs="Arial"/>
          <w:sz w:val="24"/>
          <w:szCs w:val="24"/>
        </w:rPr>
        <w:t xml:space="preserve"> </w:t>
      </w:r>
      <w:r w:rsidR="00511201" w:rsidRPr="00100593">
        <w:rPr>
          <w:rFonts w:ascii="Arial" w:hAnsi="Arial" w:cs="Arial"/>
          <w:i/>
          <w:sz w:val="24"/>
          <w:szCs w:val="24"/>
        </w:rPr>
        <w:t>Contratación de prestaciones de servicio para apoyo a la gestión del programa Accede</w:t>
      </w:r>
      <w:r w:rsidR="00E47AE2" w:rsidRPr="00100593">
        <w:rPr>
          <w:rFonts w:ascii="Arial" w:hAnsi="Arial" w:cs="Arial"/>
          <w:i/>
          <w:sz w:val="24"/>
          <w:szCs w:val="24"/>
        </w:rPr>
        <w:t>.</w:t>
      </w:r>
    </w:p>
    <w:p w14:paraId="7BD4EA9C" w14:textId="77777777" w:rsidR="00511201" w:rsidRPr="00100593" w:rsidRDefault="00511201" w:rsidP="00100593">
      <w:pPr>
        <w:autoSpaceDE w:val="0"/>
        <w:autoSpaceDN w:val="0"/>
        <w:adjustRightInd w:val="0"/>
        <w:spacing w:after="0" w:line="276" w:lineRule="auto"/>
        <w:rPr>
          <w:rFonts w:ascii="Arial" w:hAnsi="Arial" w:cs="Arial"/>
          <w:sz w:val="24"/>
          <w:szCs w:val="24"/>
        </w:rPr>
      </w:pPr>
    </w:p>
    <w:p w14:paraId="77691297" w14:textId="49A6C79E" w:rsidR="000953B5" w:rsidRPr="009606D6" w:rsidRDefault="00595E22" w:rsidP="00100593">
      <w:pPr>
        <w:autoSpaceDE w:val="0"/>
        <w:autoSpaceDN w:val="0"/>
        <w:adjustRightInd w:val="0"/>
        <w:spacing w:after="0" w:line="276" w:lineRule="auto"/>
        <w:jc w:val="both"/>
        <w:rPr>
          <w:rFonts w:ascii="Arial" w:hAnsi="Arial" w:cs="Arial"/>
          <w:sz w:val="24"/>
          <w:szCs w:val="24"/>
        </w:rPr>
      </w:pPr>
      <w:r w:rsidRPr="009606D6">
        <w:rPr>
          <w:rFonts w:ascii="Arial" w:hAnsi="Arial" w:cs="Arial"/>
          <w:sz w:val="24"/>
          <w:szCs w:val="24"/>
        </w:rPr>
        <w:t xml:space="preserve">1. </w:t>
      </w:r>
      <w:r w:rsidR="00632463" w:rsidRPr="009606D6">
        <w:rPr>
          <w:rFonts w:ascii="Arial" w:hAnsi="Arial" w:cs="Arial"/>
          <w:sz w:val="24"/>
          <w:szCs w:val="24"/>
        </w:rPr>
        <w:t>Los centros docentes sostenidos con fondos públicos podrán contratar l</w:t>
      </w:r>
      <w:r w:rsidR="00E47AE2" w:rsidRPr="009606D6">
        <w:rPr>
          <w:rFonts w:ascii="Arial" w:hAnsi="Arial" w:cs="Arial"/>
          <w:sz w:val="24"/>
          <w:szCs w:val="24"/>
        </w:rPr>
        <w:t>a prestación de</w:t>
      </w:r>
      <w:r w:rsidR="00B24210" w:rsidRPr="009606D6">
        <w:rPr>
          <w:rFonts w:ascii="Arial" w:hAnsi="Arial" w:cs="Arial"/>
          <w:sz w:val="24"/>
          <w:szCs w:val="24"/>
        </w:rPr>
        <w:t>l servicio para</w:t>
      </w:r>
      <w:r w:rsidR="00E47AE2" w:rsidRPr="009606D6">
        <w:rPr>
          <w:rFonts w:ascii="Arial" w:hAnsi="Arial" w:cs="Arial"/>
          <w:sz w:val="24"/>
          <w:szCs w:val="24"/>
        </w:rPr>
        <w:t xml:space="preserve"> apoyo </w:t>
      </w:r>
      <w:r w:rsidR="008C5EFA" w:rsidRPr="009606D6">
        <w:rPr>
          <w:rFonts w:ascii="Arial" w:hAnsi="Arial" w:cs="Arial"/>
          <w:sz w:val="24"/>
          <w:szCs w:val="24"/>
        </w:rPr>
        <w:t>a</w:t>
      </w:r>
      <w:r w:rsidR="00632463" w:rsidRPr="009606D6">
        <w:rPr>
          <w:rFonts w:ascii="Arial" w:hAnsi="Arial" w:cs="Arial"/>
          <w:sz w:val="24"/>
          <w:szCs w:val="24"/>
        </w:rPr>
        <w:t xml:space="preserve"> la gestión del sistema de préstamo de libros de texto</w:t>
      </w:r>
      <w:r w:rsidR="00801DAE" w:rsidRPr="009606D6">
        <w:rPr>
          <w:rFonts w:ascii="Arial" w:hAnsi="Arial" w:cs="Arial"/>
          <w:sz w:val="24"/>
          <w:szCs w:val="24"/>
        </w:rPr>
        <w:t>.</w:t>
      </w:r>
      <w:r w:rsidR="00B24210" w:rsidRPr="009606D6">
        <w:rPr>
          <w:rFonts w:ascii="Arial" w:hAnsi="Arial" w:cs="Arial"/>
          <w:sz w:val="24"/>
          <w:szCs w:val="24"/>
        </w:rPr>
        <w:t xml:space="preserve"> </w:t>
      </w:r>
      <w:r w:rsidR="000953B5" w:rsidRPr="009606D6">
        <w:rPr>
          <w:rFonts w:ascii="Arial" w:hAnsi="Arial" w:cs="Arial"/>
          <w:sz w:val="24"/>
          <w:szCs w:val="24"/>
        </w:rPr>
        <w:t xml:space="preserve">El importe </w:t>
      </w:r>
      <w:r w:rsidR="00B24210" w:rsidRPr="009606D6">
        <w:rPr>
          <w:rFonts w:ascii="Arial" w:hAnsi="Arial" w:cs="Arial"/>
          <w:sz w:val="24"/>
          <w:szCs w:val="24"/>
        </w:rPr>
        <w:t xml:space="preserve">destinado a este fin </w:t>
      </w:r>
      <w:r w:rsidR="000953B5" w:rsidRPr="009606D6">
        <w:rPr>
          <w:rFonts w:ascii="Arial" w:hAnsi="Arial" w:cs="Arial"/>
          <w:sz w:val="24"/>
          <w:szCs w:val="24"/>
        </w:rPr>
        <w:t xml:space="preserve">se determinará </w:t>
      </w:r>
      <w:r w:rsidR="00E47AE2" w:rsidRPr="009606D6">
        <w:rPr>
          <w:rFonts w:ascii="Arial" w:hAnsi="Arial" w:cs="Arial"/>
          <w:sz w:val="24"/>
          <w:szCs w:val="24"/>
        </w:rPr>
        <w:t xml:space="preserve">en función del </w:t>
      </w:r>
      <w:r w:rsidR="000953B5" w:rsidRPr="009606D6">
        <w:rPr>
          <w:rFonts w:ascii="Arial" w:hAnsi="Arial" w:cs="Arial"/>
          <w:sz w:val="24"/>
          <w:szCs w:val="24"/>
        </w:rPr>
        <w:t xml:space="preserve">número de alumnos matriculados en las enseñanzas </w:t>
      </w:r>
      <w:r w:rsidR="00E47AE2" w:rsidRPr="009606D6">
        <w:rPr>
          <w:rFonts w:ascii="Arial" w:hAnsi="Arial" w:cs="Arial"/>
          <w:sz w:val="24"/>
          <w:szCs w:val="24"/>
        </w:rPr>
        <w:t xml:space="preserve">incluidas en el </w:t>
      </w:r>
      <w:r w:rsidR="000953B5" w:rsidRPr="009606D6">
        <w:rPr>
          <w:rFonts w:ascii="Arial" w:hAnsi="Arial" w:cs="Arial"/>
          <w:sz w:val="24"/>
          <w:szCs w:val="24"/>
        </w:rPr>
        <w:t>Programa Ac</w:t>
      </w:r>
      <w:r w:rsidR="00B24210" w:rsidRPr="009606D6">
        <w:rPr>
          <w:rFonts w:ascii="Arial" w:hAnsi="Arial" w:cs="Arial"/>
          <w:sz w:val="24"/>
          <w:szCs w:val="24"/>
        </w:rPr>
        <w:t>cede, según la siguiente distribución:</w:t>
      </w:r>
    </w:p>
    <w:p w14:paraId="5AFB2681" w14:textId="77777777" w:rsidR="00632463" w:rsidRPr="009606D6" w:rsidRDefault="00632463" w:rsidP="00100593">
      <w:pPr>
        <w:autoSpaceDE w:val="0"/>
        <w:autoSpaceDN w:val="0"/>
        <w:adjustRightInd w:val="0"/>
        <w:spacing w:after="0" w:line="276" w:lineRule="auto"/>
        <w:jc w:val="both"/>
        <w:rPr>
          <w:rFonts w:ascii="Arial" w:hAnsi="Arial" w:cs="Arial"/>
          <w:sz w:val="24"/>
          <w:szCs w:val="24"/>
        </w:rPr>
      </w:pPr>
    </w:p>
    <w:p w14:paraId="740D52FA" w14:textId="30274400" w:rsidR="00632463" w:rsidRPr="009606D6" w:rsidRDefault="00B24210" w:rsidP="00100593">
      <w:pPr>
        <w:pStyle w:val="Prrafodelista"/>
        <w:autoSpaceDE w:val="0"/>
        <w:autoSpaceDN w:val="0"/>
        <w:adjustRightInd w:val="0"/>
        <w:spacing w:after="0" w:line="276" w:lineRule="auto"/>
        <w:ind w:left="567"/>
        <w:jc w:val="both"/>
        <w:rPr>
          <w:rFonts w:ascii="Arial" w:hAnsi="Arial" w:cs="Arial"/>
          <w:sz w:val="24"/>
          <w:szCs w:val="24"/>
        </w:rPr>
      </w:pPr>
      <w:r w:rsidRPr="009606D6">
        <w:rPr>
          <w:rFonts w:ascii="Arial" w:hAnsi="Arial" w:cs="Arial"/>
          <w:sz w:val="24"/>
          <w:szCs w:val="24"/>
        </w:rPr>
        <w:t xml:space="preserve">- Centros con </w:t>
      </w:r>
      <w:r w:rsidR="00E727DF" w:rsidRPr="009606D6">
        <w:rPr>
          <w:rFonts w:ascii="Arial" w:hAnsi="Arial" w:cs="Arial"/>
          <w:sz w:val="24"/>
          <w:szCs w:val="24"/>
        </w:rPr>
        <w:t xml:space="preserve">igual o menos de </w:t>
      </w:r>
      <w:r w:rsidR="000953B5" w:rsidRPr="009606D6">
        <w:rPr>
          <w:rFonts w:ascii="Arial" w:hAnsi="Arial" w:cs="Arial"/>
          <w:sz w:val="24"/>
          <w:szCs w:val="24"/>
        </w:rPr>
        <w:t>500 alumnos</w:t>
      </w:r>
      <w:r w:rsidR="00632463" w:rsidRPr="009606D6">
        <w:rPr>
          <w:rFonts w:ascii="Arial" w:hAnsi="Arial" w:cs="Arial"/>
          <w:sz w:val="24"/>
          <w:szCs w:val="24"/>
        </w:rPr>
        <w:t xml:space="preserve">: 2.000 </w:t>
      </w:r>
      <w:r w:rsidR="00027B30" w:rsidRPr="009606D6">
        <w:rPr>
          <w:rFonts w:ascii="Arial" w:hAnsi="Arial" w:cs="Arial"/>
          <w:sz w:val="24"/>
          <w:szCs w:val="24"/>
        </w:rPr>
        <w:t>euros</w:t>
      </w:r>
      <w:r w:rsidR="00632463" w:rsidRPr="009606D6">
        <w:rPr>
          <w:rFonts w:ascii="Arial" w:hAnsi="Arial" w:cs="Arial"/>
          <w:sz w:val="24"/>
          <w:szCs w:val="24"/>
        </w:rPr>
        <w:t>.</w:t>
      </w:r>
    </w:p>
    <w:p w14:paraId="3E3541C6" w14:textId="35B1F8A4" w:rsidR="00632463" w:rsidRPr="009606D6" w:rsidRDefault="00B24210" w:rsidP="00100593">
      <w:pPr>
        <w:pStyle w:val="Prrafodelista"/>
        <w:autoSpaceDE w:val="0"/>
        <w:autoSpaceDN w:val="0"/>
        <w:adjustRightInd w:val="0"/>
        <w:spacing w:after="0" w:line="276" w:lineRule="auto"/>
        <w:ind w:left="567"/>
        <w:jc w:val="both"/>
        <w:rPr>
          <w:rFonts w:ascii="Arial" w:hAnsi="Arial" w:cs="Arial"/>
          <w:sz w:val="24"/>
          <w:szCs w:val="24"/>
        </w:rPr>
      </w:pPr>
      <w:r w:rsidRPr="009606D6">
        <w:rPr>
          <w:rFonts w:ascii="Arial" w:hAnsi="Arial" w:cs="Arial"/>
          <w:sz w:val="24"/>
          <w:szCs w:val="24"/>
        </w:rPr>
        <w:t xml:space="preserve">- </w:t>
      </w:r>
      <w:r w:rsidR="00632463" w:rsidRPr="009606D6">
        <w:rPr>
          <w:rFonts w:ascii="Arial" w:hAnsi="Arial" w:cs="Arial"/>
          <w:sz w:val="24"/>
          <w:szCs w:val="24"/>
        </w:rPr>
        <w:t xml:space="preserve">Centros </w:t>
      </w:r>
      <w:r w:rsidRPr="009606D6">
        <w:rPr>
          <w:rFonts w:ascii="Arial" w:hAnsi="Arial" w:cs="Arial"/>
          <w:sz w:val="24"/>
          <w:szCs w:val="24"/>
        </w:rPr>
        <w:t xml:space="preserve">con </w:t>
      </w:r>
      <w:r w:rsidR="000953B5" w:rsidRPr="009606D6">
        <w:rPr>
          <w:rFonts w:ascii="Arial" w:hAnsi="Arial" w:cs="Arial"/>
          <w:sz w:val="24"/>
          <w:szCs w:val="24"/>
        </w:rPr>
        <w:t xml:space="preserve">más de 500 alumnos: </w:t>
      </w:r>
      <w:r w:rsidR="00632463" w:rsidRPr="009606D6">
        <w:rPr>
          <w:rFonts w:ascii="Arial" w:hAnsi="Arial" w:cs="Arial"/>
          <w:sz w:val="24"/>
          <w:szCs w:val="24"/>
        </w:rPr>
        <w:t xml:space="preserve">3.000 </w:t>
      </w:r>
      <w:r w:rsidR="00027B30" w:rsidRPr="009606D6">
        <w:rPr>
          <w:rFonts w:ascii="Arial" w:hAnsi="Arial" w:cs="Arial"/>
          <w:sz w:val="24"/>
          <w:szCs w:val="24"/>
        </w:rPr>
        <w:t>euros.</w:t>
      </w:r>
    </w:p>
    <w:p w14:paraId="78E572A4" w14:textId="77777777" w:rsidR="00BC1C2D" w:rsidRPr="00100593" w:rsidRDefault="00BC1C2D" w:rsidP="00100593">
      <w:pPr>
        <w:autoSpaceDE w:val="0"/>
        <w:autoSpaceDN w:val="0"/>
        <w:adjustRightInd w:val="0"/>
        <w:spacing w:after="0" w:line="276" w:lineRule="auto"/>
        <w:jc w:val="both"/>
        <w:rPr>
          <w:rFonts w:ascii="Arial" w:hAnsi="Arial" w:cs="Arial"/>
          <w:sz w:val="24"/>
          <w:szCs w:val="24"/>
        </w:rPr>
      </w:pPr>
    </w:p>
    <w:p w14:paraId="5EB01879" w14:textId="045CA5CF" w:rsidR="00B24210" w:rsidRPr="00100593" w:rsidRDefault="00BC1C2D"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2</w:t>
      </w:r>
      <w:r w:rsidR="00595E22" w:rsidRPr="00100593">
        <w:rPr>
          <w:rFonts w:ascii="Arial" w:hAnsi="Arial" w:cs="Arial"/>
          <w:sz w:val="24"/>
          <w:szCs w:val="24"/>
        </w:rPr>
        <w:t xml:space="preserve">. </w:t>
      </w:r>
      <w:r w:rsidR="00A15C93" w:rsidRPr="00100593">
        <w:rPr>
          <w:rFonts w:ascii="Arial" w:hAnsi="Arial" w:cs="Arial"/>
          <w:sz w:val="24"/>
          <w:szCs w:val="24"/>
        </w:rPr>
        <w:t>El</w:t>
      </w:r>
      <w:r w:rsidR="00B24210" w:rsidRPr="00100593">
        <w:rPr>
          <w:rFonts w:ascii="Arial" w:hAnsi="Arial" w:cs="Arial"/>
          <w:sz w:val="24"/>
          <w:szCs w:val="24"/>
        </w:rPr>
        <w:t xml:space="preserve"> importe no utilizado para esta finalidad podrá ir destinado a la adquisición de libros de texto y material curricular del programa Accede.</w:t>
      </w:r>
    </w:p>
    <w:p w14:paraId="1CA22FCD" w14:textId="77777777" w:rsidR="00B24210" w:rsidRPr="00100593" w:rsidRDefault="00B24210" w:rsidP="00100593">
      <w:pPr>
        <w:autoSpaceDE w:val="0"/>
        <w:autoSpaceDN w:val="0"/>
        <w:adjustRightInd w:val="0"/>
        <w:spacing w:after="0" w:line="276" w:lineRule="auto"/>
        <w:jc w:val="both"/>
        <w:rPr>
          <w:rFonts w:ascii="Arial" w:hAnsi="Arial" w:cs="Arial"/>
          <w:sz w:val="24"/>
          <w:szCs w:val="24"/>
        </w:rPr>
      </w:pPr>
    </w:p>
    <w:p w14:paraId="624B7E31" w14:textId="77777777" w:rsidR="00B24210" w:rsidRPr="00100593" w:rsidRDefault="0040143F" w:rsidP="00100593">
      <w:pPr>
        <w:autoSpaceDE w:val="0"/>
        <w:autoSpaceDN w:val="0"/>
        <w:adjustRightInd w:val="0"/>
        <w:spacing w:after="0" w:line="276" w:lineRule="auto"/>
        <w:jc w:val="both"/>
        <w:rPr>
          <w:rFonts w:ascii="Arial" w:hAnsi="Arial" w:cs="Arial"/>
          <w:i/>
          <w:sz w:val="24"/>
          <w:szCs w:val="24"/>
        </w:rPr>
      </w:pPr>
      <w:r w:rsidRPr="00100593">
        <w:rPr>
          <w:rFonts w:ascii="Arial" w:hAnsi="Arial" w:cs="Arial"/>
          <w:sz w:val="24"/>
          <w:szCs w:val="24"/>
        </w:rPr>
        <w:t xml:space="preserve">Artículo </w:t>
      </w:r>
      <w:r w:rsidR="00B24210" w:rsidRPr="00100593">
        <w:rPr>
          <w:rFonts w:ascii="Arial" w:hAnsi="Arial" w:cs="Arial"/>
          <w:sz w:val="24"/>
          <w:szCs w:val="24"/>
        </w:rPr>
        <w:t>6</w:t>
      </w:r>
      <w:r w:rsidRPr="00100593">
        <w:rPr>
          <w:rFonts w:ascii="Arial" w:hAnsi="Arial" w:cs="Arial"/>
          <w:sz w:val="24"/>
          <w:szCs w:val="24"/>
        </w:rPr>
        <w:t xml:space="preserve">. </w:t>
      </w:r>
      <w:r w:rsidR="00560053" w:rsidRPr="00100593">
        <w:rPr>
          <w:rFonts w:ascii="Arial" w:hAnsi="Arial" w:cs="Arial"/>
          <w:i/>
          <w:sz w:val="24"/>
          <w:szCs w:val="24"/>
        </w:rPr>
        <w:t>Coordinador del Programa Accede</w:t>
      </w:r>
      <w:r w:rsidR="00027B30" w:rsidRPr="00100593">
        <w:rPr>
          <w:rFonts w:ascii="Arial" w:hAnsi="Arial" w:cs="Arial"/>
          <w:i/>
          <w:sz w:val="24"/>
          <w:szCs w:val="24"/>
        </w:rPr>
        <w:t xml:space="preserve"> de los centros docentes públicos</w:t>
      </w:r>
      <w:r w:rsidR="00560053" w:rsidRPr="00100593">
        <w:rPr>
          <w:rFonts w:ascii="Arial" w:hAnsi="Arial" w:cs="Arial"/>
          <w:i/>
          <w:sz w:val="24"/>
          <w:szCs w:val="24"/>
        </w:rPr>
        <w:t xml:space="preserve">. </w:t>
      </w:r>
    </w:p>
    <w:p w14:paraId="5CFE9563" w14:textId="77777777" w:rsidR="00B24210" w:rsidRPr="00100593" w:rsidRDefault="00B24210" w:rsidP="00100593">
      <w:pPr>
        <w:autoSpaceDE w:val="0"/>
        <w:autoSpaceDN w:val="0"/>
        <w:adjustRightInd w:val="0"/>
        <w:spacing w:after="0" w:line="276" w:lineRule="auto"/>
        <w:jc w:val="both"/>
        <w:rPr>
          <w:rFonts w:ascii="Arial" w:hAnsi="Arial" w:cs="Arial"/>
          <w:i/>
          <w:sz w:val="24"/>
          <w:szCs w:val="24"/>
        </w:rPr>
      </w:pPr>
    </w:p>
    <w:p w14:paraId="7761CF89" w14:textId="770C5AE1" w:rsidR="004447D1" w:rsidRPr="00100593" w:rsidRDefault="00B24210"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1. </w:t>
      </w:r>
      <w:r w:rsidR="000B1F78" w:rsidRPr="00100593">
        <w:rPr>
          <w:rFonts w:ascii="Arial" w:hAnsi="Arial" w:cs="Arial"/>
          <w:sz w:val="24"/>
          <w:szCs w:val="24"/>
        </w:rPr>
        <w:t xml:space="preserve">Los directores </w:t>
      </w:r>
      <w:r w:rsidRPr="00100593">
        <w:rPr>
          <w:rFonts w:ascii="Arial" w:hAnsi="Arial" w:cs="Arial"/>
          <w:sz w:val="24"/>
          <w:szCs w:val="24"/>
        </w:rPr>
        <w:t>de los centros docentes nombrará</w:t>
      </w:r>
      <w:r w:rsidR="000B1F78" w:rsidRPr="00100593">
        <w:rPr>
          <w:rFonts w:ascii="Arial" w:hAnsi="Arial" w:cs="Arial"/>
          <w:sz w:val="24"/>
          <w:szCs w:val="24"/>
        </w:rPr>
        <w:t>n</w:t>
      </w:r>
      <w:r w:rsidRPr="00100593">
        <w:rPr>
          <w:rFonts w:ascii="Arial" w:hAnsi="Arial" w:cs="Arial"/>
          <w:sz w:val="24"/>
          <w:szCs w:val="24"/>
        </w:rPr>
        <w:t xml:space="preserve"> un coordinador del P</w:t>
      </w:r>
      <w:r w:rsidR="000B1F78" w:rsidRPr="00100593">
        <w:rPr>
          <w:rFonts w:ascii="Arial" w:hAnsi="Arial" w:cs="Arial"/>
          <w:sz w:val="24"/>
          <w:szCs w:val="24"/>
        </w:rPr>
        <w:t>rograma Accede. Dicho</w:t>
      </w:r>
      <w:r w:rsidR="004447D1" w:rsidRPr="00100593">
        <w:rPr>
          <w:rFonts w:ascii="Arial" w:hAnsi="Arial" w:cs="Arial"/>
          <w:sz w:val="24"/>
          <w:szCs w:val="24"/>
        </w:rPr>
        <w:t xml:space="preserve"> nombramiento se comunicará a la Dirección General de Becas y Ayudas al Estudio </w:t>
      </w:r>
      <w:r w:rsidR="000B1F78" w:rsidRPr="00100593">
        <w:rPr>
          <w:rFonts w:ascii="Arial" w:hAnsi="Arial" w:cs="Arial"/>
          <w:sz w:val="24"/>
          <w:szCs w:val="24"/>
        </w:rPr>
        <w:t xml:space="preserve">en el formulario </w:t>
      </w:r>
      <w:r w:rsidR="004447D1" w:rsidRPr="00100593">
        <w:rPr>
          <w:rFonts w:ascii="Arial" w:hAnsi="Arial" w:cs="Arial"/>
          <w:sz w:val="24"/>
          <w:szCs w:val="24"/>
        </w:rPr>
        <w:t xml:space="preserve">que consta como </w:t>
      </w:r>
      <w:r w:rsidR="00D62067">
        <w:rPr>
          <w:rFonts w:ascii="Arial" w:hAnsi="Arial" w:cs="Arial"/>
          <w:sz w:val="24"/>
          <w:szCs w:val="24"/>
        </w:rPr>
        <w:t>a</w:t>
      </w:r>
      <w:r w:rsidR="004447D1" w:rsidRPr="00100593">
        <w:rPr>
          <w:rFonts w:ascii="Arial" w:hAnsi="Arial" w:cs="Arial"/>
          <w:sz w:val="24"/>
          <w:szCs w:val="24"/>
        </w:rPr>
        <w:t>nexo I</w:t>
      </w:r>
      <w:r w:rsidR="00D62067">
        <w:rPr>
          <w:rFonts w:ascii="Arial" w:hAnsi="Arial" w:cs="Arial"/>
          <w:sz w:val="24"/>
          <w:szCs w:val="24"/>
        </w:rPr>
        <w:t>I</w:t>
      </w:r>
      <w:r w:rsidR="004447D1" w:rsidRPr="00100593">
        <w:rPr>
          <w:rFonts w:ascii="Arial" w:hAnsi="Arial" w:cs="Arial"/>
          <w:sz w:val="24"/>
          <w:szCs w:val="24"/>
        </w:rPr>
        <w:t xml:space="preserve"> a esta orden, a través de la Plataforma Accede.</w:t>
      </w:r>
    </w:p>
    <w:p w14:paraId="036A9CEE" w14:textId="77777777" w:rsidR="000B1F78" w:rsidRPr="00100593" w:rsidRDefault="000B1F78" w:rsidP="00100593">
      <w:pPr>
        <w:autoSpaceDE w:val="0"/>
        <w:autoSpaceDN w:val="0"/>
        <w:adjustRightInd w:val="0"/>
        <w:spacing w:after="0" w:line="276" w:lineRule="auto"/>
        <w:jc w:val="both"/>
        <w:rPr>
          <w:rFonts w:ascii="Arial" w:hAnsi="Arial" w:cs="Arial"/>
          <w:sz w:val="24"/>
          <w:szCs w:val="24"/>
        </w:rPr>
      </w:pPr>
    </w:p>
    <w:p w14:paraId="697C58F2" w14:textId="7FBF816E" w:rsidR="0007164A" w:rsidRPr="00100593" w:rsidRDefault="004447D1"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2. </w:t>
      </w:r>
      <w:r w:rsidR="0007164A" w:rsidRPr="00100593">
        <w:rPr>
          <w:rFonts w:ascii="Arial" w:hAnsi="Arial" w:cs="Arial"/>
          <w:sz w:val="24"/>
          <w:szCs w:val="24"/>
        </w:rPr>
        <w:t xml:space="preserve"> La labor del coordinador será remunerada con un complemento de </w:t>
      </w:r>
      <w:r w:rsidR="0007164A" w:rsidRPr="009606D6">
        <w:rPr>
          <w:rFonts w:ascii="Arial" w:hAnsi="Arial" w:cs="Arial"/>
          <w:sz w:val="24"/>
          <w:szCs w:val="24"/>
        </w:rPr>
        <w:t xml:space="preserve">productividad </w:t>
      </w:r>
      <w:r w:rsidR="007127A7" w:rsidRPr="009606D6">
        <w:rPr>
          <w:rFonts w:ascii="Arial" w:hAnsi="Arial" w:cs="Arial"/>
          <w:sz w:val="24"/>
          <w:szCs w:val="24"/>
        </w:rPr>
        <w:t xml:space="preserve">durante 10 meses, de mayo a junio y de septiembre a abril. </w:t>
      </w:r>
      <w:r w:rsidR="0007164A" w:rsidRPr="009606D6">
        <w:rPr>
          <w:rFonts w:ascii="Arial" w:hAnsi="Arial" w:cs="Arial"/>
          <w:sz w:val="24"/>
          <w:szCs w:val="24"/>
        </w:rPr>
        <w:t xml:space="preserve">Dichos importes </w:t>
      </w:r>
      <w:r w:rsidR="00CE50FB" w:rsidRPr="009606D6">
        <w:rPr>
          <w:rFonts w:ascii="Arial" w:hAnsi="Arial" w:cs="Arial"/>
          <w:sz w:val="24"/>
          <w:szCs w:val="24"/>
        </w:rPr>
        <w:t xml:space="preserve">son </w:t>
      </w:r>
      <w:r w:rsidR="0007429E" w:rsidRPr="009606D6">
        <w:rPr>
          <w:rFonts w:ascii="Arial" w:hAnsi="Arial" w:cs="Arial"/>
          <w:sz w:val="24"/>
          <w:szCs w:val="24"/>
        </w:rPr>
        <w:t>establecidos</w:t>
      </w:r>
      <w:r w:rsidR="009606D6">
        <w:rPr>
          <w:rFonts w:ascii="Arial" w:hAnsi="Arial" w:cs="Arial"/>
          <w:sz w:val="24"/>
          <w:szCs w:val="24"/>
        </w:rPr>
        <w:t xml:space="preserve"> </w:t>
      </w:r>
      <w:r w:rsidR="008D02D8" w:rsidRPr="00100593">
        <w:rPr>
          <w:rFonts w:ascii="Arial" w:hAnsi="Arial" w:cs="Arial"/>
          <w:sz w:val="24"/>
          <w:szCs w:val="24"/>
        </w:rPr>
        <w:t xml:space="preserve">mediante </w:t>
      </w:r>
      <w:r w:rsidR="000B1F78" w:rsidRPr="00100593">
        <w:rPr>
          <w:rFonts w:ascii="Arial" w:hAnsi="Arial" w:cs="Arial"/>
          <w:sz w:val="24"/>
          <w:szCs w:val="24"/>
        </w:rPr>
        <w:t>Orden de la Consejería de Econom</w:t>
      </w:r>
      <w:r w:rsidR="008D02D8" w:rsidRPr="00100593">
        <w:rPr>
          <w:rFonts w:ascii="Arial" w:hAnsi="Arial" w:cs="Arial"/>
          <w:sz w:val="24"/>
          <w:szCs w:val="24"/>
        </w:rPr>
        <w:t>ía, Empleo y Hacienda</w:t>
      </w:r>
      <w:r w:rsidR="0007429E" w:rsidRPr="00100593">
        <w:rPr>
          <w:rFonts w:ascii="Arial" w:hAnsi="Arial" w:cs="Arial"/>
          <w:sz w:val="24"/>
          <w:szCs w:val="24"/>
        </w:rPr>
        <w:t>. Dichos complementos</w:t>
      </w:r>
      <w:r w:rsidR="008D02D8" w:rsidRPr="00100593">
        <w:rPr>
          <w:rFonts w:ascii="Arial" w:hAnsi="Arial" w:cs="Arial"/>
          <w:iCs/>
          <w:sz w:val="24"/>
          <w:szCs w:val="24"/>
        </w:rPr>
        <w:t xml:space="preserve"> </w:t>
      </w:r>
      <w:r w:rsidR="0007164A" w:rsidRPr="00100593">
        <w:rPr>
          <w:rFonts w:ascii="Arial" w:hAnsi="Arial" w:cs="Arial"/>
          <w:iCs/>
          <w:sz w:val="24"/>
          <w:szCs w:val="24"/>
        </w:rPr>
        <w:t xml:space="preserve">varían en función del </w:t>
      </w:r>
      <w:r w:rsidR="008D02D8" w:rsidRPr="00100593">
        <w:rPr>
          <w:rFonts w:ascii="Arial" w:hAnsi="Arial" w:cs="Arial"/>
          <w:sz w:val="24"/>
          <w:szCs w:val="24"/>
        </w:rPr>
        <w:t>número de alumnos matriculados</w:t>
      </w:r>
      <w:r w:rsidR="0007164A" w:rsidRPr="00100593">
        <w:rPr>
          <w:rFonts w:ascii="Arial" w:hAnsi="Arial" w:cs="Arial"/>
          <w:sz w:val="24"/>
          <w:szCs w:val="24"/>
        </w:rPr>
        <w:t xml:space="preserve"> en cada centro </w:t>
      </w:r>
      <w:r w:rsidR="008D02D8" w:rsidRPr="00100593">
        <w:rPr>
          <w:rFonts w:ascii="Arial" w:hAnsi="Arial" w:cs="Arial"/>
          <w:sz w:val="24"/>
          <w:szCs w:val="24"/>
        </w:rPr>
        <w:t xml:space="preserve">en las enseñanzas </w:t>
      </w:r>
      <w:r w:rsidR="0007164A" w:rsidRPr="00100593">
        <w:rPr>
          <w:rFonts w:ascii="Arial" w:hAnsi="Arial" w:cs="Arial"/>
          <w:sz w:val="24"/>
          <w:szCs w:val="24"/>
        </w:rPr>
        <w:t>de Educación Primaria, Educación Secundaria Obligatoria y Formación Profesional Básica.</w:t>
      </w:r>
    </w:p>
    <w:p w14:paraId="75A4E448" w14:textId="77777777" w:rsidR="000B1F78" w:rsidRPr="00100593" w:rsidRDefault="000B1F78" w:rsidP="00100593">
      <w:pPr>
        <w:autoSpaceDE w:val="0"/>
        <w:autoSpaceDN w:val="0"/>
        <w:adjustRightInd w:val="0"/>
        <w:spacing w:after="0" w:line="276" w:lineRule="auto"/>
        <w:jc w:val="both"/>
        <w:rPr>
          <w:rFonts w:ascii="Arial" w:hAnsi="Arial" w:cs="Arial"/>
          <w:sz w:val="24"/>
          <w:szCs w:val="24"/>
        </w:rPr>
      </w:pPr>
    </w:p>
    <w:p w14:paraId="2618B37D" w14:textId="1D1A5C38" w:rsidR="007127A7" w:rsidRPr="00100593" w:rsidRDefault="0007164A" w:rsidP="00100593">
      <w:pPr>
        <w:autoSpaceDE w:val="0"/>
        <w:autoSpaceDN w:val="0"/>
        <w:adjustRightInd w:val="0"/>
        <w:spacing w:after="0" w:line="276" w:lineRule="auto"/>
        <w:jc w:val="both"/>
        <w:rPr>
          <w:rFonts w:ascii="Arial" w:hAnsi="Arial" w:cs="Arial"/>
          <w:iCs/>
          <w:sz w:val="24"/>
          <w:szCs w:val="24"/>
        </w:rPr>
      </w:pPr>
      <w:r w:rsidRPr="00100593">
        <w:rPr>
          <w:rFonts w:ascii="Arial" w:hAnsi="Arial" w:cs="Arial"/>
          <w:sz w:val="24"/>
          <w:szCs w:val="24"/>
        </w:rPr>
        <w:t xml:space="preserve">La </w:t>
      </w:r>
      <w:r w:rsidR="002B7990" w:rsidRPr="00100593">
        <w:rPr>
          <w:rFonts w:ascii="Arial" w:hAnsi="Arial" w:cs="Arial"/>
          <w:sz w:val="24"/>
          <w:szCs w:val="24"/>
        </w:rPr>
        <w:t xml:space="preserve">Orden </w:t>
      </w:r>
      <w:r w:rsidR="002B7990" w:rsidRPr="00100593">
        <w:rPr>
          <w:rFonts w:ascii="Arial" w:hAnsi="Arial" w:cs="Arial"/>
          <w:iCs/>
          <w:sz w:val="24"/>
          <w:szCs w:val="24"/>
        </w:rPr>
        <w:t>de 17 de enero de 2019, de la Consejería de Economía, Empleo y Hacienda, por la que se dictan Instrucciones para la Gestión de las Nóminas del Personal de la Comunidad d</w:t>
      </w:r>
      <w:r w:rsidR="000B1F78" w:rsidRPr="00100593">
        <w:rPr>
          <w:rFonts w:ascii="Arial" w:hAnsi="Arial" w:cs="Arial"/>
          <w:iCs/>
          <w:sz w:val="24"/>
          <w:szCs w:val="24"/>
        </w:rPr>
        <w:t>e Madrid para 2019</w:t>
      </w:r>
      <w:r w:rsidRPr="00100593">
        <w:rPr>
          <w:rFonts w:ascii="Arial" w:hAnsi="Arial" w:cs="Arial"/>
          <w:iCs/>
          <w:sz w:val="24"/>
          <w:szCs w:val="24"/>
        </w:rPr>
        <w:t>, establece los siguientes importes:</w:t>
      </w:r>
    </w:p>
    <w:p w14:paraId="1750A23E" w14:textId="20E0528B" w:rsidR="007127A7" w:rsidRPr="00EC3845" w:rsidRDefault="007127A7" w:rsidP="0063456E">
      <w:pPr>
        <w:rPr>
          <w:rFonts w:ascii="Arial" w:hAnsi="Arial" w:cs="Arial"/>
          <w:iCs/>
          <w:sz w:val="24"/>
          <w:szCs w:val="24"/>
        </w:rPr>
      </w:pPr>
    </w:p>
    <w:tbl>
      <w:tblPr>
        <w:tblStyle w:val="Tablaconcuadrcula"/>
        <w:tblW w:w="5000" w:type="pct"/>
        <w:tblLook w:val="04A0" w:firstRow="1" w:lastRow="0" w:firstColumn="1" w:lastColumn="0" w:noHBand="0" w:noVBand="1"/>
      </w:tblPr>
      <w:tblGrid>
        <w:gridCol w:w="7289"/>
        <w:gridCol w:w="1205"/>
      </w:tblGrid>
      <w:tr w:rsidR="00EC3845" w:rsidRPr="00EC3845" w14:paraId="6BDAD993" w14:textId="77777777" w:rsidTr="007127A7">
        <w:trPr>
          <w:trHeight w:val="460"/>
        </w:trPr>
        <w:tc>
          <w:tcPr>
            <w:tcW w:w="4291" w:type="pct"/>
            <w:vAlign w:val="center"/>
          </w:tcPr>
          <w:p w14:paraId="423FB2A6" w14:textId="070F45F6" w:rsidR="0089138F" w:rsidRPr="00EC3845" w:rsidRDefault="0089138F" w:rsidP="0063456E">
            <w:pPr>
              <w:autoSpaceDE w:val="0"/>
              <w:autoSpaceDN w:val="0"/>
              <w:adjustRightInd w:val="0"/>
              <w:spacing w:line="276" w:lineRule="auto"/>
              <w:rPr>
                <w:rFonts w:ascii="Arial" w:hAnsi="Arial" w:cs="Arial"/>
                <w:sz w:val="20"/>
                <w:szCs w:val="20"/>
              </w:rPr>
            </w:pPr>
            <w:r w:rsidRPr="00EC3845">
              <w:rPr>
                <w:rFonts w:ascii="Arial" w:hAnsi="Arial" w:cs="Arial"/>
                <w:b/>
                <w:bCs/>
                <w:sz w:val="20"/>
                <w:szCs w:val="20"/>
              </w:rPr>
              <w:t>MODALIDADES DE PARTICIPACIÓN</w:t>
            </w:r>
            <w:r w:rsidR="0007164A" w:rsidRPr="00EC3845">
              <w:rPr>
                <w:rFonts w:ascii="Arial" w:hAnsi="Arial" w:cs="Arial"/>
                <w:b/>
                <w:bCs/>
                <w:sz w:val="20"/>
                <w:szCs w:val="20"/>
              </w:rPr>
              <w:t xml:space="preserve"> COORDINADORES </w:t>
            </w:r>
            <w:r w:rsidR="00A15C93" w:rsidRPr="00EC3845">
              <w:rPr>
                <w:rFonts w:ascii="Arial" w:hAnsi="Arial" w:cs="Arial"/>
                <w:b/>
                <w:bCs/>
                <w:sz w:val="20"/>
                <w:szCs w:val="20"/>
              </w:rPr>
              <w:t xml:space="preserve">EN </w:t>
            </w:r>
            <w:r w:rsidR="0007164A" w:rsidRPr="00EC3845">
              <w:rPr>
                <w:rFonts w:ascii="Arial" w:hAnsi="Arial" w:cs="Arial"/>
                <w:b/>
                <w:bCs/>
                <w:sz w:val="20"/>
                <w:szCs w:val="20"/>
              </w:rPr>
              <w:t>CENTROS PÚBLICOS</w:t>
            </w:r>
          </w:p>
        </w:tc>
        <w:tc>
          <w:tcPr>
            <w:tcW w:w="709" w:type="pct"/>
            <w:vAlign w:val="center"/>
          </w:tcPr>
          <w:p w14:paraId="0365FA02" w14:textId="77777777" w:rsidR="0089138F" w:rsidRPr="00EC3845" w:rsidRDefault="0089138F" w:rsidP="0063456E">
            <w:pPr>
              <w:autoSpaceDE w:val="0"/>
              <w:autoSpaceDN w:val="0"/>
              <w:adjustRightInd w:val="0"/>
              <w:spacing w:line="276" w:lineRule="auto"/>
              <w:rPr>
                <w:rFonts w:ascii="Arial" w:hAnsi="Arial" w:cs="Arial"/>
                <w:b/>
                <w:bCs/>
                <w:sz w:val="20"/>
                <w:szCs w:val="20"/>
              </w:rPr>
            </w:pPr>
            <w:r w:rsidRPr="00EC3845">
              <w:rPr>
                <w:rFonts w:ascii="Arial" w:hAnsi="Arial" w:cs="Arial"/>
                <w:b/>
                <w:bCs/>
                <w:sz w:val="20"/>
                <w:szCs w:val="20"/>
              </w:rPr>
              <w:t>IMPORTE</w:t>
            </w:r>
          </w:p>
          <w:p w14:paraId="20B571C8" w14:textId="7A34BF04" w:rsidR="0007164A" w:rsidRPr="00EC3845" w:rsidRDefault="0007164A" w:rsidP="0063456E">
            <w:pPr>
              <w:autoSpaceDE w:val="0"/>
              <w:autoSpaceDN w:val="0"/>
              <w:adjustRightInd w:val="0"/>
              <w:spacing w:line="276" w:lineRule="auto"/>
              <w:rPr>
                <w:rFonts w:ascii="Arial" w:hAnsi="Arial" w:cs="Arial"/>
                <w:sz w:val="20"/>
                <w:szCs w:val="20"/>
              </w:rPr>
            </w:pPr>
            <w:r w:rsidRPr="00EC3845">
              <w:rPr>
                <w:rFonts w:ascii="Arial" w:hAnsi="Arial" w:cs="Arial"/>
                <w:b/>
                <w:bCs/>
                <w:sz w:val="20"/>
                <w:szCs w:val="20"/>
              </w:rPr>
              <w:t>MENSUAL</w:t>
            </w:r>
          </w:p>
        </w:tc>
      </w:tr>
      <w:tr w:rsidR="00EC3845" w:rsidRPr="00EC3845" w14:paraId="1531F0F0" w14:textId="77777777" w:rsidTr="007127A7">
        <w:trPr>
          <w:trHeight w:val="460"/>
        </w:trPr>
        <w:tc>
          <w:tcPr>
            <w:tcW w:w="4291" w:type="pct"/>
            <w:vAlign w:val="center"/>
          </w:tcPr>
          <w:p w14:paraId="45D9C706" w14:textId="7E172A82" w:rsidR="0089138F" w:rsidRPr="00EC3845" w:rsidRDefault="0089138F" w:rsidP="0063456E">
            <w:pPr>
              <w:autoSpaceDE w:val="0"/>
              <w:autoSpaceDN w:val="0"/>
              <w:adjustRightInd w:val="0"/>
              <w:spacing w:line="276" w:lineRule="auto"/>
              <w:rPr>
                <w:rFonts w:ascii="Arial" w:hAnsi="Arial" w:cs="Arial"/>
                <w:sz w:val="20"/>
                <w:szCs w:val="20"/>
              </w:rPr>
            </w:pPr>
            <w:r w:rsidRPr="00EC3845">
              <w:rPr>
                <w:rFonts w:ascii="Arial" w:hAnsi="Arial" w:cs="Arial"/>
                <w:sz w:val="20"/>
                <w:szCs w:val="20"/>
              </w:rPr>
              <w:t>Maestro coordinador en centros con más de 500 alumnos</w:t>
            </w:r>
            <w:r w:rsidR="002D6DBA" w:rsidRPr="00EC3845">
              <w:rPr>
                <w:rFonts w:ascii="Arial" w:hAnsi="Arial" w:cs="Arial"/>
                <w:sz w:val="20"/>
                <w:szCs w:val="20"/>
              </w:rPr>
              <w:t>.</w:t>
            </w:r>
          </w:p>
        </w:tc>
        <w:tc>
          <w:tcPr>
            <w:tcW w:w="709" w:type="pct"/>
            <w:vAlign w:val="center"/>
          </w:tcPr>
          <w:p w14:paraId="4EB51D4D" w14:textId="10F0DB1A" w:rsidR="0089138F" w:rsidRPr="00EC3845" w:rsidRDefault="00F86FCA" w:rsidP="0063456E">
            <w:pPr>
              <w:autoSpaceDE w:val="0"/>
              <w:autoSpaceDN w:val="0"/>
              <w:adjustRightInd w:val="0"/>
              <w:spacing w:line="276" w:lineRule="auto"/>
              <w:jc w:val="center"/>
              <w:rPr>
                <w:rFonts w:ascii="Arial" w:hAnsi="Arial" w:cs="Arial"/>
                <w:sz w:val="20"/>
                <w:szCs w:val="20"/>
              </w:rPr>
            </w:pPr>
            <w:r w:rsidRPr="00EC3845">
              <w:rPr>
                <w:rFonts w:ascii="Arial" w:hAnsi="Arial" w:cs="Arial"/>
                <w:sz w:val="20"/>
                <w:szCs w:val="20"/>
              </w:rPr>
              <w:t>176,53</w:t>
            </w:r>
            <w:r w:rsidR="0051416E" w:rsidRPr="00EC3845">
              <w:rPr>
                <w:rFonts w:ascii="Arial" w:hAnsi="Arial" w:cs="Arial"/>
                <w:sz w:val="20"/>
                <w:szCs w:val="20"/>
              </w:rPr>
              <w:t xml:space="preserve"> €</w:t>
            </w:r>
          </w:p>
        </w:tc>
      </w:tr>
      <w:tr w:rsidR="00EC3845" w:rsidRPr="00EC3845" w14:paraId="65FE96D0" w14:textId="77777777" w:rsidTr="007127A7">
        <w:trPr>
          <w:trHeight w:val="460"/>
        </w:trPr>
        <w:tc>
          <w:tcPr>
            <w:tcW w:w="4291" w:type="pct"/>
            <w:vAlign w:val="center"/>
          </w:tcPr>
          <w:p w14:paraId="37F4D21F" w14:textId="59C6B0D7" w:rsidR="0089138F" w:rsidRPr="00EC3845" w:rsidRDefault="0089138F" w:rsidP="0063456E">
            <w:pPr>
              <w:autoSpaceDE w:val="0"/>
              <w:autoSpaceDN w:val="0"/>
              <w:adjustRightInd w:val="0"/>
              <w:spacing w:line="276" w:lineRule="auto"/>
              <w:rPr>
                <w:rFonts w:ascii="Arial" w:hAnsi="Arial" w:cs="Arial"/>
                <w:sz w:val="20"/>
                <w:szCs w:val="20"/>
              </w:rPr>
            </w:pPr>
            <w:r w:rsidRPr="00EC3845">
              <w:rPr>
                <w:rFonts w:ascii="Arial" w:hAnsi="Arial" w:cs="Arial"/>
                <w:sz w:val="20"/>
                <w:szCs w:val="20"/>
              </w:rPr>
              <w:t>Maestro coordinador en centros con igual o menos de 500 alumnos</w:t>
            </w:r>
            <w:r w:rsidR="002D6DBA" w:rsidRPr="00EC3845">
              <w:rPr>
                <w:rFonts w:ascii="Arial" w:hAnsi="Arial" w:cs="Arial"/>
                <w:sz w:val="20"/>
                <w:szCs w:val="20"/>
              </w:rPr>
              <w:t>.</w:t>
            </w:r>
            <w:r w:rsidRPr="00EC3845">
              <w:rPr>
                <w:rFonts w:ascii="Arial" w:hAnsi="Arial" w:cs="Arial"/>
                <w:sz w:val="20"/>
                <w:szCs w:val="20"/>
              </w:rPr>
              <w:t xml:space="preserve"> </w:t>
            </w:r>
          </w:p>
        </w:tc>
        <w:tc>
          <w:tcPr>
            <w:tcW w:w="709" w:type="pct"/>
            <w:vAlign w:val="center"/>
          </w:tcPr>
          <w:p w14:paraId="462DCC2C" w14:textId="2BAC35BF" w:rsidR="0089138F" w:rsidRPr="00EC3845" w:rsidRDefault="00F86FCA" w:rsidP="0063456E">
            <w:pPr>
              <w:autoSpaceDE w:val="0"/>
              <w:autoSpaceDN w:val="0"/>
              <w:adjustRightInd w:val="0"/>
              <w:spacing w:line="276" w:lineRule="auto"/>
              <w:jc w:val="center"/>
              <w:rPr>
                <w:rFonts w:ascii="Arial" w:hAnsi="Arial" w:cs="Arial"/>
                <w:sz w:val="20"/>
                <w:szCs w:val="20"/>
              </w:rPr>
            </w:pPr>
            <w:r w:rsidRPr="00EC3845">
              <w:rPr>
                <w:rFonts w:ascii="Arial" w:hAnsi="Arial" w:cs="Arial"/>
                <w:sz w:val="20"/>
                <w:szCs w:val="20"/>
              </w:rPr>
              <w:t>139,09</w:t>
            </w:r>
            <w:r w:rsidR="00895B06" w:rsidRPr="00EC3845">
              <w:rPr>
                <w:rFonts w:ascii="Arial" w:hAnsi="Arial" w:cs="Arial"/>
                <w:sz w:val="20"/>
                <w:szCs w:val="20"/>
              </w:rPr>
              <w:t xml:space="preserve"> €</w:t>
            </w:r>
          </w:p>
        </w:tc>
      </w:tr>
      <w:tr w:rsidR="00EC3845" w:rsidRPr="00EC3845" w14:paraId="07A17122" w14:textId="77777777" w:rsidTr="007127A7">
        <w:trPr>
          <w:trHeight w:val="460"/>
        </w:trPr>
        <w:tc>
          <w:tcPr>
            <w:tcW w:w="4291" w:type="pct"/>
            <w:vAlign w:val="center"/>
          </w:tcPr>
          <w:p w14:paraId="72EC99CD" w14:textId="367B0C6F" w:rsidR="00F86FCA" w:rsidRPr="00EC3845" w:rsidRDefault="0089138F" w:rsidP="0063456E">
            <w:pPr>
              <w:autoSpaceDE w:val="0"/>
              <w:autoSpaceDN w:val="0"/>
              <w:adjustRightInd w:val="0"/>
              <w:spacing w:line="276" w:lineRule="auto"/>
              <w:rPr>
                <w:rFonts w:ascii="Arial" w:hAnsi="Arial" w:cs="Arial"/>
                <w:sz w:val="20"/>
                <w:szCs w:val="20"/>
              </w:rPr>
            </w:pPr>
            <w:r w:rsidRPr="00EC3845">
              <w:rPr>
                <w:rFonts w:ascii="Arial" w:hAnsi="Arial" w:cs="Arial"/>
                <w:sz w:val="20"/>
                <w:szCs w:val="20"/>
              </w:rPr>
              <w:t>Profesor coordinador en centros con más de 500 alumnos</w:t>
            </w:r>
            <w:r w:rsidR="002D6DBA" w:rsidRPr="00EC3845">
              <w:rPr>
                <w:rFonts w:ascii="Arial" w:hAnsi="Arial" w:cs="Arial"/>
                <w:sz w:val="20"/>
                <w:szCs w:val="20"/>
              </w:rPr>
              <w:t>.</w:t>
            </w:r>
            <w:r w:rsidRPr="00EC3845">
              <w:rPr>
                <w:rFonts w:ascii="Arial" w:hAnsi="Arial" w:cs="Arial"/>
                <w:sz w:val="20"/>
                <w:szCs w:val="20"/>
              </w:rPr>
              <w:t xml:space="preserve"> </w:t>
            </w:r>
          </w:p>
        </w:tc>
        <w:tc>
          <w:tcPr>
            <w:tcW w:w="709" w:type="pct"/>
            <w:vAlign w:val="center"/>
          </w:tcPr>
          <w:p w14:paraId="79D5516B" w14:textId="0896A22D" w:rsidR="0089138F" w:rsidRPr="00EC3845" w:rsidRDefault="00F86FCA" w:rsidP="0063456E">
            <w:pPr>
              <w:autoSpaceDE w:val="0"/>
              <w:autoSpaceDN w:val="0"/>
              <w:adjustRightInd w:val="0"/>
              <w:spacing w:line="276" w:lineRule="auto"/>
              <w:jc w:val="center"/>
              <w:rPr>
                <w:rFonts w:ascii="Arial" w:hAnsi="Arial" w:cs="Arial"/>
                <w:sz w:val="20"/>
                <w:szCs w:val="20"/>
              </w:rPr>
            </w:pPr>
            <w:r w:rsidRPr="00EC3845">
              <w:rPr>
                <w:rFonts w:ascii="Arial" w:hAnsi="Arial" w:cs="Arial"/>
                <w:sz w:val="20"/>
                <w:szCs w:val="20"/>
              </w:rPr>
              <w:t>224,67</w:t>
            </w:r>
            <w:r w:rsidR="00895B06" w:rsidRPr="00EC3845">
              <w:rPr>
                <w:rFonts w:ascii="Arial" w:hAnsi="Arial" w:cs="Arial"/>
                <w:sz w:val="20"/>
                <w:szCs w:val="20"/>
              </w:rPr>
              <w:t xml:space="preserve"> €</w:t>
            </w:r>
          </w:p>
        </w:tc>
      </w:tr>
      <w:tr w:rsidR="00EC3845" w:rsidRPr="00EC3845" w14:paraId="6AD61E7A" w14:textId="77777777" w:rsidTr="007127A7">
        <w:trPr>
          <w:trHeight w:val="460"/>
        </w:trPr>
        <w:tc>
          <w:tcPr>
            <w:tcW w:w="4291" w:type="pct"/>
            <w:vAlign w:val="center"/>
          </w:tcPr>
          <w:p w14:paraId="577DD12F" w14:textId="2998E07B" w:rsidR="0089138F" w:rsidRPr="00EC3845" w:rsidRDefault="0089138F" w:rsidP="0063456E">
            <w:pPr>
              <w:autoSpaceDE w:val="0"/>
              <w:autoSpaceDN w:val="0"/>
              <w:adjustRightInd w:val="0"/>
              <w:spacing w:line="276" w:lineRule="auto"/>
              <w:rPr>
                <w:rFonts w:ascii="Arial" w:hAnsi="Arial" w:cs="Arial"/>
                <w:sz w:val="20"/>
                <w:szCs w:val="20"/>
              </w:rPr>
            </w:pPr>
            <w:r w:rsidRPr="00EC3845">
              <w:rPr>
                <w:rFonts w:ascii="Arial" w:hAnsi="Arial" w:cs="Arial"/>
                <w:sz w:val="20"/>
                <w:szCs w:val="20"/>
              </w:rPr>
              <w:t>Profesor coordinador en centros con igual o menos de 500 alumnos</w:t>
            </w:r>
            <w:r w:rsidR="002D6DBA" w:rsidRPr="00EC3845">
              <w:rPr>
                <w:rFonts w:ascii="Arial" w:hAnsi="Arial" w:cs="Arial"/>
                <w:sz w:val="20"/>
                <w:szCs w:val="20"/>
              </w:rPr>
              <w:t>.</w:t>
            </w:r>
            <w:r w:rsidRPr="00EC3845">
              <w:rPr>
                <w:rFonts w:ascii="Arial" w:hAnsi="Arial" w:cs="Arial"/>
                <w:sz w:val="20"/>
                <w:szCs w:val="20"/>
              </w:rPr>
              <w:t xml:space="preserve"> </w:t>
            </w:r>
          </w:p>
        </w:tc>
        <w:tc>
          <w:tcPr>
            <w:tcW w:w="709" w:type="pct"/>
            <w:vAlign w:val="center"/>
          </w:tcPr>
          <w:p w14:paraId="10CEDBE2" w14:textId="15D85E42" w:rsidR="0089138F" w:rsidRPr="00EC3845" w:rsidRDefault="00F86FCA" w:rsidP="0063456E">
            <w:pPr>
              <w:autoSpaceDE w:val="0"/>
              <w:autoSpaceDN w:val="0"/>
              <w:adjustRightInd w:val="0"/>
              <w:spacing w:line="276" w:lineRule="auto"/>
              <w:jc w:val="center"/>
              <w:rPr>
                <w:rFonts w:ascii="Arial" w:hAnsi="Arial" w:cs="Arial"/>
                <w:sz w:val="20"/>
                <w:szCs w:val="20"/>
              </w:rPr>
            </w:pPr>
            <w:r w:rsidRPr="00EC3845">
              <w:rPr>
                <w:rFonts w:ascii="Arial" w:hAnsi="Arial" w:cs="Arial"/>
                <w:sz w:val="20"/>
                <w:szCs w:val="20"/>
              </w:rPr>
              <w:t>171,18</w:t>
            </w:r>
            <w:r w:rsidR="00895B06" w:rsidRPr="00EC3845">
              <w:rPr>
                <w:rFonts w:ascii="Arial" w:hAnsi="Arial" w:cs="Arial"/>
                <w:sz w:val="20"/>
                <w:szCs w:val="20"/>
              </w:rPr>
              <w:t xml:space="preserve"> €</w:t>
            </w:r>
          </w:p>
        </w:tc>
      </w:tr>
    </w:tbl>
    <w:p w14:paraId="682A20B7" w14:textId="49264458" w:rsidR="0089138F" w:rsidRPr="00F86FCA" w:rsidRDefault="00802AA9" w:rsidP="0063456E">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p>
    <w:p w14:paraId="0B6CEC75" w14:textId="77777777" w:rsidR="007127A7" w:rsidRPr="00100593" w:rsidRDefault="007127A7" w:rsidP="00100593">
      <w:pPr>
        <w:autoSpaceDE w:val="0"/>
        <w:autoSpaceDN w:val="0"/>
        <w:adjustRightInd w:val="0"/>
        <w:spacing w:after="0" w:line="276" w:lineRule="auto"/>
        <w:rPr>
          <w:rFonts w:ascii="Arial" w:hAnsi="Arial" w:cs="Arial"/>
          <w:sz w:val="24"/>
          <w:szCs w:val="24"/>
        </w:rPr>
      </w:pPr>
    </w:p>
    <w:p w14:paraId="44F3C817" w14:textId="38589846" w:rsidR="0089138F" w:rsidRPr="00100593" w:rsidRDefault="000F7378" w:rsidP="00100593">
      <w:pPr>
        <w:autoSpaceDE w:val="0"/>
        <w:autoSpaceDN w:val="0"/>
        <w:adjustRightInd w:val="0"/>
        <w:spacing w:after="0" w:line="276" w:lineRule="auto"/>
        <w:rPr>
          <w:rFonts w:ascii="Arial" w:hAnsi="Arial" w:cs="Arial"/>
          <w:i/>
          <w:sz w:val="24"/>
          <w:szCs w:val="24"/>
        </w:rPr>
      </w:pPr>
      <w:r w:rsidRPr="00100593">
        <w:rPr>
          <w:rFonts w:ascii="Arial" w:hAnsi="Arial" w:cs="Arial"/>
          <w:sz w:val="24"/>
          <w:szCs w:val="24"/>
        </w:rPr>
        <w:t xml:space="preserve">Artículo </w:t>
      </w:r>
      <w:r w:rsidR="000B1F78" w:rsidRPr="00100593">
        <w:rPr>
          <w:rFonts w:ascii="Arial" w:hAnsi="Arial" w:cs="Arial"/>
          <w:sz w:val="24"/>
          <w:szCs w:val="24"/>
        </w:rPr>
        <w:t>7</w:t>
      </w:r>
      <w:r w:rsidRPr="00100593">
        <w:rPr>
          <w:rFonts w:ascii="Arial" w:hAnsi="Arial" w:cs="Arial"/>
          <w:sz w:val="24"/>
          <w:szCs w:val="24"/>
        </w:rPr>
        <w:t xml:space="preserve">. </w:t>
      </w:r>
      <w:r w:rsidRPr="00100593">
        <w:rPr>
          <w:rFonts w:ascii="Arial" w:hAnsi="Arial" w:cs="Arial"/>
          <w:i/>
          <w:sz w:val="24"/>
          <w:szCs w:val="24"/>
        </w:rPr>
        <w:t>Coordinador del Programa Accede de los centros docentes privados</w:t>
      </w:r>
      <w:r w:rsidR="00CE7439">
        <w:rPr>
          <w:rFonts w:ascii="Arial" w:hAnsi="Arial" w:cs="Arial"/>
          <w:i/>
          <w:sz w:val="24"/>
          <w:szCs w:val="24"/>
        </w:rPr>
        <w:t xml:space="preserve"> concertados</w:t>
      </w:r>
      <w:r w:rsidRPr="00100593">
        <w:rPr>
          <w:rFonts w:ascii="Arial" w:hAnsi="Arial" w:cs="Arial"/>
          <w:i/>
          <w:sz w:val="24"/>
          <w:szCs w:val="24"/>
        </w:rPr>
        <w:t xml:space="preserve">. </w:t>
      </w:r>
    </w:p>
    <w:p w14:paraId="0D7A866E" w14:textId="77777777" w:rsidR="000F7378" w:rsidRPr="00100593" w:rsidRDefault="000F7378" w:rsidP="00100593">
      <w:pPr>
        <w:autoSpaceDE w:val="0"/>
        <w:autoSpaceDN w:val="0"/>
        <w:adjustRightInd w:val="0"/>
        <w:spacing w:after="0" w:line="276" w:lineRule="auto"/>
        <w:rPr>
          <w:rFonts w:ascii="Arial" w:hAnsi="Arial" w:cs="Arial"/>
          <w:sz w:val="24"/>
          <w:szCs w:val="24"/>
        </w:rPr>
      </w:pPr>
    </w:p>
    <w:p w14:paraId="1F55BB11" w14:textId="3CF1FABC" w:rsidR="000B1F78" w:rsidRPr="00100593" w:rsidRDefault="000B1F78"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lastRenderedPageBreak/>
        <w:t xml:space="preserve">1. Los directores de los centros docentes nombrarán un coordinador del Programa Accede. Dicho nombramiento se comunicará a la Dirección General de Becas y Ayudas al Estudio en el formulario que consta como </w:t>
      </w:r>
      <w:r w:rsidR="00D62067">
        <w:rPr>
          <w:rFonts w:ascii="Arial" w:hAnsi="Arial" w:cs="Arial"/>
          <w:sz w:val="24"/>
          <w:szCs w:val="24"/>
        </w:rPr>
        <w:t>a</w:t>
      </w:r>
      <w:r w:rsidRPr="00100593">
        <w:rPr>
          <w:rFonts w:ascii="Arial" w:hAnsi="Arial" w:cs="Arial"/>
          <w:sz w:val="24"/>
          <w:szCs w:val="24"/>
        </w:rPr>
        <w:t xml:space="preserve">nexo </w:t>
      </w:r>
      <w:r w:rsidR="007127A7" w:rsidRPr="00100593">
        <w:rPr>
          <w:rFonts w:ascii="Arial" w:hAnsi="Arial" w:cs="Arial"/>
          <w:sz w:val="24"/>
          <w:szCs w:val="24"/>
        </w:rPr>
        <w:t>II</w:t>
      </w:r>
      <w:r w:rsidR="00D62067">
        <w:rPr>
          <w:rFonts w:ascii="Arial" w:hAnsi="Arial" w:cs="Arial"/>
          <w:sz w:val="24"/>
          <w:szCs w:val="24"/>
        </w:rPr>
        <w:t>I</w:t>
      </w:r>
      <w:r w:rsidR="007127A7" w:rsidRPr="00100593">
        <w:rPr>
          <w:rFonts w:ascii="Arial" w:hAnsi="Arial" w:cs="Arial"/>
          <w:sz w:val="24"/>
          <w:szCs w:val="24"/>
        </w:rPr>
        <w:t xml:space="preserve"> </w:t>
      </w:r>
      <w:r w:rsidRPr="00100593">
        <w:rPr>
          <w:rFonts w:ascii="Arial" w:hAnsi="Arial" w:cs="Arial"/>
          <w:sz w:val="24"/>
          <w:szCs w:val="24"/>
        </w:rPr>
        <w:t>a esta orden, a través de la Plataforma Accede.</w:t>
      </w:r>
    </w:p>
    <w:p w14:paraId="6A4C3FD7" w14:textId="77777777" w:rsidR="000B1F78" w:rsidRPr="00100593" w:rsidRDefault="000B1F78" w:rsidP="00100593">
      <w:pPr>
        <w:autoSpaceDE w:val="0"/>
        <w:autoSpaceDN w:val="0"/>
        <w:adjustRightInd w:val="0"/>
        <w:spacing w:after="0" w:line="276" w:lineRule="auto"/>
        <w:jc w:val="both"/>
        <w:rPr>
          <w:rFonts w:ascii="Arial" w:hAnsi="Arial" w:cs="Arial"/>
          <w:sz w:val="24"/>
          <w:szCs w:val="24"/>
        </w:rPr>
      </w:pPr>
    </w:p>
    <w:p w14:paraId="415CFA1D" w14:textId="283B28C7" w:rsidR="007127A7" w:rsidRPr="00100593" w:rsidRDefault="000B1F78"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2. </w:t>
      </w:r>
      <w:r w:rsidR="0007429E" w:rsidRPr="00100593">
        <w:rPr>
          <w:rFonts w:ascii="Arial" w:hAnsi="Arial" w:cs="Arial"/>
          <w:sz w:val="24"/>
          <w:szCs w:val="24"/>
        </w:rPr>
        <w:t>La labor del coordinador será remunerada con un</w:t>
      </w:r>
      <w:r w:rsidR="00F679B0" w:rsidRPr="00100593">
        <w:rPr>
          <w:rFonts w:ascii="Arial" w:hAnsi="Arial" w:cs="Arial"/>
          <w:sz w:val="24"/>
          <w:szCs w:val="24"/>
        </w:rPr>
        <w:t xml:space="preserve"> complemento </w:t>
      </w:r>
      <w:r w:rsidR="00EC3845" w:rsidRPr="00100593">
        <w:rPr>
          <w:rFonts w:ascii="Arial" w:hAnsi="Arial" w:cs="Arial"/>
          <w:sz w:val="24"/>
          <w:szCs w:val="24"/>
        </w:rPr>
        <w:t>retributivo</w:t>
      </w:r>
      <w:r w:rsidR="004B6EBF" w:rsidRPr="00100593">
        <w:rPr>
          <w:rFonts w:ascii="Arial" w:hAnsi="Arial" w:cs="Arial"/>
          <w:sz w:val="24"/>
          <w:szCs w:val="24"/>
        </w:rPr>
        <w:t>,</w:t>
      </w:r>
      <w:r w:rsidR="00F679B0" w:rsidRPr="00100593">
        <w:rPr>
          <w:rFonts w:ascii="Arial" w:hAnsi="Arial" w:cs="Arial"/>
          <w:sz w:val="24"/>
          <w:szCs w:val="24"/>
        </w:rPr>
        <w:t xml:space="preserve"> con cargo a los Presupuestos</w:t>
      </w:r>
      <w:r w:rsidR="0089138F" w:rsidRPr="00100593">
        <w:rPr>
          <w:rFonts w:ascii="Arial" w:hAnsi="Arial" w:cs="Arial"/>
          <w:sz w:val="24"/>
          <w:szCs w:val="24"/>
        </w:rPr>
        <w:t xml:space="preserve"> </w:t>
      </w:r>
      <w:r w:rsidR="00F679B0" w:rsidRPr="00100593">
        <w:rPr>
          <w:rFonts w:ascii="Arial" w:hAnsi="Arial" w:cs="Arial"/>
          <w:sz w:val="24"/>
          <w:szCs w:val="24"/>
        </w:rPr>
        <w:t>Gener</w:t>
      </w:r>
      <w:r w:rsidR="0007429E" w:rsidRPr="00100593">
        <w:rPr>
          <w:rFonts w:ascii="Arial" w:hAnsi="Arial" w:cs="Arial"/>
          <w:sz w:val="24"/>
          <w:szCs w:val="24"/>
        </w:rPr>
        <w:t>ales de la Comunidad de Madrid, que</w:t>
      </w:r>
      <w:r w:rsidR="0007429E" w:rsidRPr="00100593">
        <w:rPr>
          <w:rFonts w:ascii="Arial" w:hAnsi="Arial" w:cs="Arial"/>
          <w:iCs/>
          <w:sz w:val="24"/>
          <w:szCs w:val="24"/>
        </w:rPr>
        <w:t xml:space="preserve"> varía en función del </w:t>
      </w:r>
      <w:r w:rsidR="0007429E" w:rsidRPr="00100593">
        <w:rPr>
          <w:rFonts w:ascii="Arial" w:hAnsi="Arial" w:cs="Arial"/>
          <w:sz w:val="24"/>
          <w:szCs w:val="24"/>
        </w:rPr>
        <w:t xml:space="preserve">número de alumnos matriculados en cada centro en las enseñanzas de Educación Primaria, Educación Secundaria Obligatoria y Formación Profesional Básica. </w:t>
      </w:r>
      <w:r w:rsidR="007127A7" w:rsidRPr="00100593">
        <w:rPr>
          <w:rFonts w:ascii="Arial" w:hAnsi="Arial" w:cs="Arial"/>
          <w:sz w:val="24"/>
          <w:szCs w:val="24"/>
        </w:rPr>
        <w:t xml:space="preserve">En los centros que impartan Educación Primaria y Educación Secundaria nombrarán dos coordinadores. </w:t>
      </w:r>
    </w:p>
    <w:p w14:paraId="009825C0" w14:textId="77777777" w:rsidR="00EC3845" w:rsidRPr="00100593" w:rsidRDefault="00EC3845" w:rsidP="00100593">
      <w:pPr>
        <w:autoSpaceDE w:val="0"/>
        <w:autoSpaceDN w:val="0"/>
        <w:adjustRightInd w:val="0"/>
        <w:spacing w:after="0" w:line="276" w:lineRule="auto"/>
        <w:jc w:val="both"/>
        <w:rPr>
          <w:rFonts w:ascii="Arial" w:hAnsi="Arial" w:cs="Arial"/>
          <w:sz w:val="24"/>
          <w:szCs w:val="24"/>
        </w:rPr>
      </w:pPr>
    </w:p>
    <w:p w14:paraId="7793472A" w14:textId="22EDEDBE" w:rsidR="000B1F78" w:rsidRPr="009606D6" w:rsidRDefault="0007429E" w:rsidP="00100593">
      <w:pPr>
        <w:autoSpaceDE w:val="0"/>
        <w:autoSpaceDN w:val="0"/>
        <w:adjustRightInd w:val="0"/>
        <w:spacing w:after="0" w:line="276" w:lineRule="auto"/>
        <w:jc w:val="both"/>
        <w:rPr>
          <w:rFonts w:ascii="Arial" w:hAnsi="Arial" w:cs="Arial"/>
          <w:sz w:val="24"/>
          <w:szCs w:val="24"/>
        </w:rPr>
      </w:pPr>
      <w:r w:rsidRPr="009606D6">
        <w:rPr>
          <w:rFonts w:ascii="Arial" w:hAnsi="Arial" w:cs="Arial"/>
          <w:sz w:val="24"/>
          <w:szCs w:val="24"/>
        </w:rPr>
        <w:t xml:space="preserve">Los complementos económicos </w:t>
      </w:r>
      <w:r w:rsidR="007127A7" w:rsidRPr="009606D6">
        <w:rPr>
          <w:rFonts w:ascii="Arial" w:hAnsi="Arial" w:cs="Arial"/>
          <w:sz w:val="24"/>
          <w:szCs w:val="24"/>
        </w:rPr>
        <w:t xml:space="preserve">serán </w:t>
      </w:r>
      <w:r w:rsidR="00457D6C" w:rsidRPr="009606D6">
        <w:rPr>
          <w:rFonts w:ascii="Arial" w:hAnsi="Arial" w:cs="Arial"/>
          <w:sz w:val="24"/>
          <w:szCs w:val="24"/>
        </w:rPr>
        <w:t>devengados</w:t>
      </w:r>
      <w:r w:rsidR="007127A7" w:rsidRPr="009606D6">
        <w:rPr>
          <w:rFonts w:ascii="Arial" w:hAnsi="Arial" w:cs="Arial"/>
          <w:sz w:val="24"/>
          <w:szCs w:val="24"/>
        </w:rPr>
        <w:t xml:space="preserve"> durante 10 meses, de mayo a junio y de septiembre a abril y son los </w:t>
      </w:r>
      <w:r w:rsidRPr="009606D6">
        <w:rPr>
          <w:rFonts w:ascii="Arial" w:hAnsi="Arial" w:cs="Arial"/>
          <w:sz w:val="24"/>
          <w:szCs w:val="24"/>
        </w:rPr>
        <w:t xml:space="preserve">siguientes: </w:t>
      </w:r>
    </w:p>
    <w:p w14:paraId="72FB2AF1" w14:textId="77777777" w:rsidR="00895B06" w:rsidRPr="009606D6" w:rsidRDefault="00895B06" w:rsidP="0063456E">
      <w:pPr>
        <w:autoSpaceDE w:val="0"/>
        <w:autoSpaceDN w:val="0"/>
        <w:adjustRightInd w:val="0"/>
        <w:spacing w:after="0" w:line="276" w:lineRule="auto"/>
        <w:rPr>
          <w:rFonts w:ascii="Arial" w:hAnsi="Arial" w:cs="Arial"/>
          <w:sz w:val="24"/>
          <w:szCs w:val="24"/>
        </w:rPr>
      </w:pPr>
    </w:p>
    <w:tbl>
      <w:tblPr>
        <w:tblStyle w:val="Tablaconcuadrcula"/>
        <w:tblW w:w="5000" w:type="pct"/>
        <w:tblLook w:val="04A0" w:firstRow="1" w:lastRow="0" w:firstColumn="1" w:lastColumn="0" w:noHBand="0" w:noVBand="1"/>
      </w:tblPr>
      <w:tblGrid>
        <w:gridCol w:w="7361"/>
        <w:gridCol w:w="1133"/>
      </w:tblGrid>
      <w:tr w:rsidR="009606D6" w:rsidRPr="009606D6" w14:paraId="5CBF294C" w14:textId="77777777" w:rsidTr="006F47A8">
        <w:trPr>
          <w:trHeight w:val="460"/>
        </w:trPr>
        <w:tc>
          <w:tcPr>
            <w:tcW w:w="4333" w:type="pct"/>
            <w:vAlign w:val="center"/>
          </w:tcPr>
          <w:p w14:paraId="28AB5B09" w14:textId="77777777" w:rsidR="00895B06" w:rsidRPr="009606D6" w:rsidRDefault="00895B06" w:rsidP="0063456E">
            <w:pPr>
              <w:autoSpaceDE w:val="0"/>
              <w:autoSpaceDN w:val="0"/>
              <w:adjustRightInd w:val="0"/>
              <w:spacing w:line="276" w:lineRule="auto"/>
              <w:rPr>
                <w:rFonts w:ascii="Arial" w:hAnsi="Arial" w:cs="Arial"/>
                <w:sz w:val="20"/>
                <w:szCs w:val="20"/>
              </w:rPr>
            </w:pPr>
            <w:r w:rsidRPr="009606D6">
              <w:rPr>
                <w:rFonts w:ascii="Arial" w:hAnsi="Arial" w:cs="Arial"/>
                <w:b/>
                <w:bCs/>
                <w:sz w:val="20"/>
                <w:szCs w:val="20"/>
              </w:rPr>
              <w:t>MODALIDADES DE PARTICIPACIÓN</w:t>
            </w:r>
          </w:p>
        </w:tc>
        <w:tc>
          <w:tcPr>
            <w:tcW w:w="667" w:type="pct"/>
            <w:vAlign w:val="center"/>
          </w:tcPr>
          <w:p w14:paraId="50D028EF" w14:textId="77777777" w:rsidR="00895B06" w:rsidRPr="009606D6" w:rsidRDefault="00895B06" w:rsidP="0063456E">
            <w:pPr>
              <w:autoSpaceDE w:val="0"/>
              <w:autoSpaceDN w:val="0"/>
              <w:adjustRightInd w:val="0"/>
              <w:spacing w:line="276" w:lineRule="auto"/>
              <w:rPr>
                <w:rFonts w:ascii="Arial" w:hAnsi="Arial" w:cs="Arial"/>
                <w:sz w:val="20"/>
                <w:szCs w:val="20"/>
              </w:rPr>
            </w:pPr>
            <w:r w:rsidRPr="009606D6">
              <w:rPr>
                <w:rFonts w:ascii="Arial" w:hAnsi="Arial" w:cs="Arial"/>
                <w:b/>
                <w:bCs/>
                <w:sz w:val="20"/>
                <w:szCs w:val="20"/>
              </w:rPr>
              <w:t>IMPORTE</w:t>
            </w:r>
          </w:p>
        </w:tc>
      </w:tr>
      <w:tr w:rsidR="009606D6" w:rsidRPr="009606D6" w14:paraId="2358DF94" w14:textId="77777777" w:rsidTr="006F47A8">
        <w:trPr>
          <w:trHeight w:val="460"/>
        </w:trPr>
        <w:tc>
          <w:tcPr>
            <w:tcW w:w="4333" w:type="pct"/>
            <w:vAlign w:val="center"/>
          </w:tcPr>
          <w:p w14:paraId="2CA02599" w14:textId="5E19CA56" w:rsidR="00895B06" w:rsidRPr="009606D6" w:rsidRDefault="00895B06" w:rsidP="0063456E">
            <w:pPr>
              <w:autoSpaceDE w:val="0"/>
              <w:autoSpaceDN w:val="0"/>
              <w:adjustRightInd w:val="0"/>
              <w:spacing w:line="276" w:lineRule="auto"/>
              <w:rPr>
                <w:rFonts w:ascii="Arial" w:hAnsi="Arial" w:cs="Arial"/>
                <w:sz w:val="20"/>
                <w:szCs w:val="20"/>
              </w:rPr>
            </w:pPr>
            <w:r w:rsidRPr="009606D6">
              <w:rPr>
                <w:rFonts w:ascii="Arial" w:hAnsi="Arial" w:cs="Arial"/>
                <w:sz w:val="20"/>
                <w:szCs w:val="20"/>
              </w:rPr>
              <w:t xml:space="preserve">Personal coordinador de apoyo en centros </w:t>
            </w:r>
            <w:r w:rsidR="002D6DBA" w:rsidRPr="009606D6">
              <w:rPr>
                <w:rFonts w:ascii="Arial" w:hAnsi="Arial" w:cs="Arial"/>
                <w:sz w:val="20"/>
                <w:szCs w:val="20"/>
              </w:rPr>
              <w:t xml:space="preserve">de </w:t>
            </w:r>
            <w:r w:rsidR="00801DAE" w:rsidRPr="009606D6">
              <w:rPr>
                <w:rFonts w:ascii="Arial" w:hAnsi="Arial" w:cs="Arial"/>
                <w:sz w:val="20"/>
                <w:szCs w:val="20"/>
              </w:rPr>
              <w:t xml:space="preserve">más de 500 alumnos de </w:t>
            </w:r>
            <w:r w:rsidR="00F6626B" w:rsidRPr="009606D6">
              <w:rPr>
                <w:rFonts w:ascii="Arial" w:hAnsi="Arial" w:cs="Arial"/>
                <w:sz w:val="20"/>
                <w:szCs w:val="20"/>
              </w:rPr>
              <w:t>e</w:t>
            </w:r>
            <w:r w:rsidR="002D6DBA" w:rsidRPr="009606D6">
              <w:rPr>
                <w:rFonts w:ascii="Arial" w:hAnsi="Arial" w:cs="Arial"/>
                <w:sz w:val="20"/>
                <w:szCs w:val="20"/>
              </w:rPr>
              <w:t>ducación Primaria</w:t>
            </w:r>
            <w:r w:rsidR="00801DAE" w:rsidRPr="009606D6">
              <w:rPr>
                <w:rFonts w:ascii="Arial" w:hAnsi="Arial" w:cs="Arial"/>
                <w:sz w:val="20"/>
                <w:szCs w:val="20"/>
              </w:rPr>
              <w:t>.</w:t>
            </w:r>
            <w:r w:rsidR="002D6DBA" w:rsidRPr="009606D6">
              <w:rPr>
                <w:rFonts w:ascii="Arial" w:hAnsi="Arial" w:cs="Arial"/>
                <w:sz w:val="20"/>
                <w:szCs w:val="20"/>
              </w:rPr>
              <w:t xml:space="preserve"> </w:t>
            </w:r>
          </w:p>
        </w:tc>
        <w:tc>
          <w:tcPr>
            <w:tcW w:w="667" w:type="pct"/>
            <w:vAlign w:val="center"/>
          </w:tcPr>
          <w:p w14:paraId="16CF2205" w14:textId="77777777" w:rsidR="00895B06" w:rsidRPr="009606D6" w:rsidRDefault="00895B06" w:rsidP="0063456E">
            <w:pPr>
              <w:autoSpaceDE w:val="0"/>
              <w:autoSpaceDN w:val="0"/>
              <w:adjustRightInd w:val="0"/>
              <w:spacing w:line="276" w:lineRule="auto"/>
              <w:jc w:val="center"/>
              <w:rPr>
                <w:rFonts w:ascii="Arial" w:hAnsi="Arial" w:cs="Arial"/>
                <w:sz w:val="20"/>
                <w:szCs w:val="20"/>
              </w:rPr>
            </w:pPr>
            <w:r w:rsidRPr="009606D6">
              <w:rPr>
                <w:rFonts w:ascii="Arial" w:hAnsi="Arial" w:cs="Arial"/>
                <w:sz w:val="20"/>
                <w:szCs w:val="20"/>
              </w:rPr>
              <w:t>176,53 €</w:t>
            </w:r>
          </w:p>
        </w:tc>
      </w:tr>
      <w:tr w:rsidR="009606D6" w:rsidRPr="009606D6" w14:paraId="44D9478A" w14:textId="77777777" w:rsidTr="006F47A8">
        <w:trPr>
          <w:trHeight w:val="460"/>
        </w:trPr>
        <w:tc>
          <w:tcPr>
            <w:tcW w:w="4333" w:type="pct"/>
            <w:vAlign w:val="center"/>
          </w:tcPr>
          <w:p w14:paraId="2385E85D" w14:textId="697CE76B" w:rsidR="00895B06" w:rsidRPr="009606D6" w:rsidRDefault="00895B06" w:rsidP="0063456E">
            <w:pPr>
              <w:autoSpaceDE w:val="0"/>
              <w:autoSpaceDN w:val="0"/>
              <w:adjustRightInd w:val="0"/>
              <w:spacing w:line="276" w:lineRule="auto"/>
              <w:rPr>
                <w:rFonts w:ascii="Arial" w:hAnsi="Arial" w:cs="Arial"/>
                <w:sz w:val="20"/>
                <w:szCs w:val="20"/>
              </w:rPr>
            </w:pPr>
            <w:r w:rsidRPr="009606D6">
              <w:rPr>
                <w:rFonts w:ascii="Arial" w:hAnsi="Arial" w:cs="Arial"/>
                <w:sz w:val="20"/>
                <w:szCs w:val="20"/>
              </w:rPr>
              <w:t xml:space="preserve">Personal coordinador de apoyo en centros </w:t>
            </w:r>
            <w:r w:rsidR="00801DAE" w:rsidRPr="009606D6">
              <w:rPr>
                <w:rFonts w:ascii="Arial" w:hAnsi="Arial" w:cs="Arial"/>
                <w:sz w:val="20"/>
                <w:szCs w:val="20"/>
              </w:rPr>
              <w:t>con igual o menos de 500 alumnos</w:t>
            </w:r>
            <w:r w:rsidR="00F6626B" w:rsidRPr="009606D6">
              <w:rPr>
                <w:rFonts w:ascii="Arial" w:hAnsi="Arial" w:cs="Arial"/>
                <w:sz w:val="20"/>
                <w:szCs w:val="20"/>
              </w:rPr>
              <w:t xml:space="preserve"> </w:t>
            </w:r>
            <w:r w:rsidR="002D6DBA" w:rsidRPr="009606D6">
              <w:rPr>
                <w:rFonts w:ascii="Arial" w:hAnsi="Arial" w:cs="Arial"/>
                <w:sz w:val="20"/>
                <w:szCs w:val="20"/>
              </w:rPr>
              <w:t>de Educación Primaria</w:t>
            </w:r>
            <w:r w:rsidR="00801DAE" w:rsidRPr="009606D6">
              <w:rPr>
                <w:rFonts w:ascii="Arial" w:hAnsi="Arial" w:cs="Arial"/>
                <w:sz w:val="20"/>
                <w:szCs w:val="20"/>
              </w:rPr>
              <w:t>.</w:t>
            </w:r>
            <w:r w:rsidR="002D6DBA" w:rsidRPr="009606D6">
              <w:rPr>
                <w:rFonts w:ascii="Arial" w:hAnsi="Arial" w:cs="Arial"/>
                <w:sz w:val="20"/>
                <w:szCs w:val="20"/>
              </w:rPr>
              <w:t xml:space="preserve"> </w:t>
            </w:r>
          </w:p>
        </w:tc>
        <w:tc>
          <w:tcPr>
            <w:tcW w:w="667" w:type="pct"/>
            <w:vAlign w:val="center"/>
          </w:tcPr>
          <w:p w14:paraId="63300915" w14:textId="77777777" w:rsidR="00895B06" w:rsidRPr="009606D6" w:rsidRDefault="00895B06" w:rsidP="0063456E">
            <w:pPr>
              <w:autoSpaceDE w:val="0"/>
              <w:autoSpaceDN w:val="0"/>
              <w:adjustRightInd w:val="0"/>
              <w:spacing w:line="276" w:lineRule="auto"/>
              <w:jc w:val="center"/>
              <w:rPr>
                <w:rFonts w:ascii="Arial" w:hAnsi="Arial" w:cs="Arial"/>
                <w:sz w:val="20"/>
                <w:szCs w:val="20"/>
              </w:rPr>
            </w:pPr>
            <w:r w:rsidRPr="009606D6">
              <w:rPr>
                <w:rFonts w:ascii="Arial" w:hAnsi="Arial" w:cs="Arial"/>
                <w:sz w:val="20"/>
                <w:szCs w:val="20"/>
              </w:rPr>
              <w:t>139,09 €</w:t>
            </w:r>
          </w:p>
        </w:tc>
      </w:tr>
      <w:tr w:rsidR="009606D6" w:rsidRPr="009606D6" w14:paraId="020A2A43" w14:textId="77777777" w:rsidTr="006F47A8">
        <w:trPr>
          <w:trHeight w:val="460"/>
        </w:trPr>
        <w:tc>
          <w:tcPr>
            <w:tcW w:w="4333" w:type="pct"/>
            <w:vAlign w:val="center"/>
          </w:tcPr>
          <w:p w14:paraId="5E9A5BF6" w14:textId="77C6D965" w:rsidR="003E5062" w:rsidRPr="009606D6" w:rsidRDefault="003E5062" w:rsidP="003E5062">
            <w:pPr>
              <w:autoSpaceDE w:val="0"/>
              <w:autoSpaceDN w:val="0"/>
              <w:adjustRightInd w:val="0"/>
              <w:spacing w:line="276" w:lineRule="auto"/>
              <w:rPr>
                <w:rFonts w:ascii="Arial" w:hAnsi="Arial" w:cs="Arial"/>
                <w:sz w:val="20"/>
                <w:szCs w:val="20"/>
              </w:rPr>
            </w:pPr>
            <w:r w:rsidRPr="009606D6">
              <w:rPr>
                <w:rFonts w:ascii="Arial" w:hAnsi="Arial" w:cs="Arial"/>
                <w:sz w:val="20"/>
                <w:szCs w:val="20"/>
              </w:rPr>
              <w:t xml:space="preserve">Personal coordinador de apoyo en centros con más de 500 alumnos de Educación Secundaria Obligatoria y/o Formación Profesional Básica. </w:t>
            </w:r>
          </w:p>
        </w:tc>
        <w:tc>
          <w:tcPr>
            <w:tcW w:w="667" w:type="pct"/>
            <w:vAlign w:val="center"/>
          </w:tcPr>
          <w:p w14:paraId="62C6DC9C" w14:textId="0C1CC61C" w:rsidR="003E5062" w:rsidRPr="009606D6" w:rsidRDefault="003E5062" w:rsidP="003E5062">
            <w:pPr>
              <w:autoSpaceDE w:val="0"/>
              <w:autoSpaceDN w:val="0"/>
              <w:adjustRightInd w:val="0"/>
              <w:spacing w:line="276" w:lineRule="auto"/>
              <w:jc w:val="center"/>
              <w:rPr>
                <w:rFonts w:ascii="Arial" w:hAnsi="Arial" w:cs="Arial"/>
                <w:sz w:val="20"/>
                <w:szCs w:val="20"/>
              </w:rPr>
            </w:pPr>
            <w:r w:rsidRPr="009606D6">
              <w:rPr>
                <w:rFonts w:ascii="Arial" w:hAnsi="Arial" w:cs="Arial"/>
                <w:sz w:val="20"/>
                <w:szCs w:val="20"/>
              </w:rPr>
              <w:t>224,67 €</w:t>
            </w:r>
          </w:p>
        </w:tc>
      </w:tr>
      <w:tr w:rsidR="003E5062" w:rsidRPr="009606D6" w14:paraId="5557154D" w14:textId="77777777" w:rsidTr="006F47A8">
        <w:trPr>
          <w:trHeight w:val="460"/>
        </w:trPr>
        <w:tc>
          <w:tcPr>
            <w:tcW w:w="4333" w:type="pct"/>
            <w:vAlign w:val="center"/>
          </w:tcPr>
          <w:p w14:paraId="5B03FACB" w14:textId="228EFC9E" w:rsidR="003E5062" w:rsidRPr="009606D6" w:rsidRDefault="003E5062" w:rsidP="003E5062">
            <w:pPr>
              <w:autoSpaceDE w:val="0"/>
              <w:autoSpaceDN w:val="0"/>
              <w:adjustRightInd w:val="0"/>
              <w:spacing w:line="276" w:lineRule="auto"/>
              <w:rPr>
                <w:rFonts w:ascii="Arial" w:hAnsi="Arial" w:cs="Arial"/>
                <w:sz w:val="20"/>
                <w:szCs w:val="20"/>
              </w:rPr>
            </w:pPr>
            <w:r w:rsidRPr="009606D6">
              <w:rPr>
                <w:rFonts w:ascii="Arial" w:hAnsi="Arial" w:cs="Arial"/>
                <w:sz w:val="20"/>
                <w:szCs w:val="20"/>
              </w:rPr>
              <w:t xml:space="preserve">Personal coordinador de apoyo en centros con igual o menos de 500 alumnos de Educación Secundaria Obligatoria y/o Formación Profesional Básica. </w:t>
            </w:r>
          </w:p>
        </w:tc>
        <w:tc>
          <w:tcPr>
            <w:tcW w:w="667" w:type="pct"/>
            <w:vAlign w:val="center"/>
          </w:tcPr>
          <w:p w14:paraId="42B92F44" w14:textId="6FBE39F0" w:rsidR="003E5062" w:rsidRPr="009606D6" w:rsidRDefault="003E5062" w:rsidP="003E5062">
            <w:pPr>
              <w:autoSpaceDE w:val="0"/>
              <w:autoSpaceDN w:val="0"/>
              <w:adjustRightInd w:val="0"/>
              <w:spacing w:line="276" w:lineRule="auto"/>
              <w:jc w:val="center"/>
              <w:rPr>
                <w:rFonts w:ascii="Arial" w:hAnsi="Arial" w:cs="Arial"/>
                <w:sz w:val="20"/>
                <w:szCs w:val="20"/>
              </w:rPr>
            </w:pPr>
            <w:r w:rsidRPr="009606D6">
              <w:rPr>
                <w:rFonts w:ascii="Arial" w:hAnsi="Arial" w:cs="Arial"/>
                <w:sz w:val="20"/>
                <w:szCs w:val="20"/>
              </w:rPr>
              <w:t>171,18 €</w:t>
            </w:r>
          </w:p>
        </w:tc>
      </w:tr>
    </w:tbl>
    <w:p w14:paraId="08D8FD66" w14:textId="77777777" w:rsidR="00895B06" w:rsidRPr="009606D6" w:rsidRDefault="00895B06" w:rsidP="0063456E">
      <w:pPr>
        <w:autoSpaceDE w:val="0"/>
        <w:autoSpaceDN w:val="0"/>
        <w:adjustRightInd w:val="0"/>
        <w:spacing w:after="0" w:line="276" w:lineRule="auto"/>
        <w:rPr>
          <w:rFonts w:ascii="Arial" w:hAnsi="Arial" w:cs="Arial"/>
          <w:sz w:val="24"/>
          <w:szCs w:val="24"/>
        </w:rPr>
      </w:pPr>
    </w:p>
    <w:p w14:paraId="1BD8AD61" w14:textId="3314A140" w:rsidR="00906109" w:rsidRDefault="00560053" w:rsidP="0063456E">
      <w:pPr>
        <w:autoSpaceDE w:val="0"/>
        <w:autoSpaceDN w:val="0"/>
        <w:adjustRightInd w:val="0"/>
        <w:spacing w:after="0" w:line="276" w:lineRule="auto"/>
        <w:rPr>
          <w:rFonts w:ascii="Arial" w:hAnsi="Arial" w:cs="Arial"/>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2D54071D" w14:textId="40090124" w:rsidR="00F67D63" w:rsidRPr="00100593" w:rsidRDefault="00B23840" w:rsidP="00100593">
      <w:pPr>
        <w:autoSpaceDE w:val="0"/>
        <w:autoSpaceDN w:val="0"/>
        <w:adjustRightInd w:val="0"/>
        <w:spacing w:after="0" w:line="276" w:lineRule="auto"/>
        <w:jc w:val="both"/>
        <w:rPr>
          <w:rFonts w:ascii="Arial" w:hAnsi="Arial" w:cs="Arial"/>
          <w:i/>
          <w:sz w:val="24"/>
          <w:szCs w:val="24"/>
        </w:rPr>
      </w:pPr>
      <w:r w:rsidRPr="00100593">
        <w:rPr>
          <w:rFonts w:ascii="Arial" w:hAnsi="Arial" w:cs="Arial"/>
          <w:sz w:val="24"/>
          <w:szCs w:val="24"/>
        </w:rPr>
        <w:lastRenderedPageBreak/>
        <w:t xml:space="preserve">Artículo </w:t>
      </w:r>
      <w:r w:rsidR="00E73804" w:rsidRPr="00100593">
        <w:rPr>
          <w:rFonts w:ascii="Arial" w:hAnsi="Arial" w:cs="Arial"/>
          <w:sz w:val="24"/>
          <w:szCs w:val="24"/>
        </w:rPr>
        <w:t>8</w:t>
      </w:r>
      <w:r w:rsidR="00A24928" w:rsidRPr="00100593">
        <w:rPr>
          <w:rFonts w:ascii="Arial" w:hAnsi="Arial" w:cs="Arial"/>
          <w:sz w:val="24"/>
          <w:szCs w:val="24"/>
        </w:rPr>
        <w:t xml:space="preserve">. </w:t>
      </w:r>
      <w:r w:rsidRPr="00100593">
        <w:rPr>
          <w:rFonts w:ascii="Arial" w:hAnsi="Arial" w:cs="Arial"/>
          <w:i/>
          <w:sz w:val="24"/>
          <w:szCs w:val="24"/>
        </w:rPr>
        <w:t>Procedimiento de adquisición de los libros de texto</w:t>
      </w:r>
      <w:r w:rsidR="0040143F" w:rsidRPr="00100593">
        <w:rPr>
          <w:rFonts w:ascii="Arial" w:hAnsi="Arial" w:cs="Arial"/>
          <w:i/>
          <w:sz w:val="24"/>
          <w:szCs w:val="24"/>
        </w:rPr>
        <w:t xml:space="preserve"> </w:t>
      </w:r>
      <w:r w:rsidR="00E73804" w:rsidRPr="00100593">
        <w:rPr>
          <w:rFonts w:ascii="Arial" w:hAnsi="Arial" w:cs="Arial"/>
          <w:i/>
          <w:sz w:val="24"/>
          <w:szCs w:val="24"/>
        </w:rPr>
        <w:t>y</w:t>
      </w:r>
      <w:r w:rsidR="007641EC" w:rsidRPr="00100593">
        <w:rPr>
          <w:rFonts w:ascii="Arial" w:hAnsi="Arial" w:cs="Arial"/>
          <w:i/>
          <w:sz w:val="24"/>
          <w:szCs w:val="24"/>
        </w:rPr>
        <w:t>/o</w:t>
      </w:r>
      <w:r w:rsidR="00E73804" w:rsidRPr="00100593">
        <w:rPr>
          <w:rFonts w:ascii="Arial" w:hAnsi="Arial" w:cs="Arial"/>
          <w:i/>
          <w:sz w:val="24"/>
          <w:szCs w:val="24"/>
        </w:rPr>
        <w:t xml:space="preserve"> material curricular</w:t>
      </w:r>
      <w:r w:rsidR="007641EC" w:rsidRPr="00100593">
        <w:rPr>
          <w:rFonts w:ascii="Arial" w:hAnsi="Arial" w:cs="Arial"/>
          <w:i/>
          <w:sz w:val="24"/>
          <w:szCs w:val="24"/>
        </w:rPr>
        <w:t xml:space="preserve"> y </w:t>
      </w:r>
      <w:r w:rsidR="0040143F" w:rsidRPr="00100593">
        <w:rPr>
          <w:rFonts w:ascii="Arial" w:hAnsi="Arial" w:cs="Arial"/>
          <w:i/>
          <w:sz w:val="24"/>
          <w:szCs w:val="24"/>
        </w:rPr>
        <w:t xml:space="preserve">justificación del destino de los </w:t>
      </w:r>
      <w:r w:rsidR="007555FC" w:rsidRPr="00100593">
        <w:rPr>
          <w:rFonts w:ascii="Arial" w:hAnsi="Arial" w:cs="Arial"/>
          <w:i/>
          <w:sz w:val="24"/>
          <w:szCs w:val="24"/>
        </w:rPr>
        <w:t>fondos</w:t>
      </w:r>
      <w:r w:rsidR="007641EC" w:rsidRPr="00100593">
        <w:rPr>
          <w:rFonts w:ascii="Arial" w:hAnsi="Arial" w:cs="Arial"/>
          <w:i/>
          <w:sz w:val="24"/>
          <w:szCs w:val="24"/>
        </w:rPr>
        <w:t xml:space="preserve"> en los c</w:t>
      </w:r>
      <w:r w:rsidR="00E35D81" w:rsidRPr="00100593">
        <w:rPr>
          <w:rFonts w:ascii="Arial" w:hAnsi="Arial" w:cs="Arial"/>
          <w:i/>
          <w:sz w:val="24"/>
          <w:szCs w:val="24"/>
        </w:rPr>
        <w:t>entros docentes públicos.</w:t>
      </w:r>
      <w:r w:rsidR="007555FC" w:rsidRPr="00100593">
        <w:rPr>
          <w:rFonts w:ascii="Arial" w:hAnsi="Arial" w:cs="Arial"/>
          <w:i/>
          <w:sz w:val="24"/>
          <w:szCs w:val="24"/>
        </w:rPr>
        <w:t xml:space="preserve"> </w:t>
      </w:r>
    </w:p>
    <w:p w14:paraId="613249AB" w14:textId="77777777" w:rsidR="00064083" w:rsidRPr="00100593" w:rsidRDefault="00064083" w:rsidP="00100593">
      <w:pPr>
        <w:autoSpaceDE w:val="0"/>
        <w:autoSpaceDN w:val="0"/>
        <w:adjustRightInd w:val="0"/>
        <w:spacing w:after="0" w:line="276" w:lineRule="auto"/>
        <w:jc w:val="both"/>
        <w:rPr>
          <w:rFonts w:ascii="Arial" w:hAnsi="Arial" w:cs="Arial"/>
          <w:i/>
          <w:sz w:val="24"/>
          <w:szCs w:val="24"/>
        </w:rPr>
      </w:pPr>
    </w:p>
    <w:p w14:paraId="3AA41622" w14:textId="27E4981C" w:rsidR="00973905" w:rsidRPr="00100593" w:rsidRDefault="00595E22"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1.  </w:t>
      </w:r>
      <w:r w:rsidR="00E73804" w:rsidRPr="00100593">
        <w:rPr>
          <w:rFonts w:ascii="Arial" w:hAnsi="Arial" w:cs="Arial"/>
          <w:sz w:val="24"/>
          <w:szCs w:val="24"/>
        </w:rPr>
        <w:t>El importe destinado al P</w:t>
      </w:r>
      <w:r w:rsidR="00973905" w:rsidRPr="00100593">
        <w:rPr>
          <w:rFonts w:ascii="Arial" w:hAnsi="Arial" w:cs="Arial"/>
          <w:sz w:val="24"/>
          <w:szCs w:val="24"/>
        </w:rPr>
        <w:t xml:space="preserve">rograma </w:t>
      </w:r>
      <w:r w:rsidR="00E73804" w:rsidRPr="00100593">
        <w:rPr>
          <w:rFonts w:ascii="Arial" w:hAnsi="Arial" w:cs="Arial"/>
          <w:sz w:val="24"/>
          <w:szCs w:val="24"/>
        </w:rPr>
        <w:t xml:space="preserve"> Accede para</w:t>
      </w:r>
      <w:r w:rsidR="00973905" w:rsidRPr="00100593">
        <w:rPr>
          <w:rFonts w:ascii="Arial" w:hAnsi="Arial" w:cs="Arial"/>
          <w:sz w:val="24"/>
          <w:szCs w:val="24"/>
        </w:rPr>
        <w:t xml:space="preserve"> cada centro tendrá carácter finalista.</w:t>
      </w:r>
    </w:p>
    <w:p w14:paraId="43F1EFAB" w14:textId="77777777" w:rsidR="00973905" w:rsidRPr="00100593" w:rsidRDefault="00973905" w:rsidP="00100593">
      <w:pPr>
        <w:autoSpaceDE w:val="0"/>
        <w:autoSpaceDN w:val="0"/>
        <w:adjustRightInd w:val="0"/>
        <w:spacing w:after="0" w:line="276" w:lineRule="auto"/>
        <w:jc w:val="both"/>
        <w:rPr>
          <w:rFonts w:ascii="Arial" w:hAnsi="Arial" w:cs="Arial"/>
          <w:sz w:val="24"/>
          <w:szCs w:val="24"/>
        </w:rPr>
      </w:pPr>
    </w:p>
    <w:p w14:paraId="737B1A69" w14:textId="211D8311" w:rsidR="00E73804" w:rsidRPr="00100593" w:rsidRDefault="00595E22"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2.  </w:t>
      </w:r>
      <w:r w:rsidR="00973905" w:rsidRPr="00100593">
        <w:rPr>
          <w:rFonts w:ascii="Arial" w:hAnsi="Arial" w:cs="Arial"/>
          <w:sz w:val="24"/>
          <w:szCs w:val="24"/>
        </w:rPr>
        <w:t xml:space="preserve">Los centros docentes </w:t>
      </w:r>
      <w:r w:rsidR="00BC1C2D" w:rsidRPr="00100593">
        <w:rPr>
          <w:rFonts w:ascii="Arial" w:hAnsi="Arial" w:cs="Arial"/>
          <w:sz w:val="24"/>
          <w:szCs w:val="24"/>
        </w:rPr>
        <w:t>adquirirán</w:t>
      </w:r>
      <w:r w:rsidR="00973905" w:rsidRPr="00100593">
        <w:rPr>
          <w:rFonts w:ascii="Arial" w:hAnsi="Arial" w:cs="Arial"/>
          <w:sz w:val="24"/>
          <w:szCs w:val="24"/>
        </w:rPr>
        <w:t xml:space="preserve"> los libros de texto </w:t>
      </w:r>
      <w:r w:rsidR="00801DAE" w:rsidRPr="00100593">
        <w:rPr>
          <w:rFonts w:ascii="Arial" w:hAnsi="Arial" w:cs="Arial"/>
          <w:sz w:val="24"/>
          <w:szCs w:val="24"/>
        </w:rPr>
        <w:t xml:space="preserve">de educación primaria y educación secundaria </w:t>
      </w:r>
      <w:r w:rsidR="00F6626B" w:rsidRPr="00100593">
        <w:rPr>
          <w:rFonts w:ascii="Arial" w:hAnsi="Arial" w:cs="Arial"/>
          <w:sz w:val="24"/>
          <w:szCs w:val="24"/>
        </w:rPr>
        <w:t>obligatoria</w:t>
      </w:r>
      <w:r w:rsidR="00801DAE" w:rsidRPr="00100593">
        <w:rPr>
          <w:rFonts w:ascii="Arial" w:hAnsi="Arial" w:cs="Arial"/>
          <w:sz w:val="24"/>
          <w:szCs w:val="24"/>
        </w:rPr>
        <w:t xml:space="preserve"> </w:t>
      </w:r>
      <w:r w:rsidR="00973905" w:rsidRPr="00100593">
        <w:rPr>
          <w:rFonts w:ascii="Arial" w:hAnsi="Arial" w:cs="Arial"/>
          <w:sz w:val="24"/>
          <w:szCs w:val="24"/>
        </w:rPr>
        <w:t xml:space="preserve">en formato </w:t>
      </w:r>
      <w:r w:rsidR="00801DAE" w:rsidRPr="00100593">
        <w:rPr>
          <w:rFonts w:ascii="Arial" w:hAnsi="Arial" w:cs="Arial"/>
          <w:sz w:val="24"/>
          <w:szCs w:val="24"/>
        </w:rPr>
        <w:t xml:space="preserve">impreso </w:t>
      </w:r>
      <w:r w:rsidR="00973905" w:rsidRPr="00100593">
        <w:rPr>
          <w:rFonts w:ascii="Arial" w:hAnsi="Arial" w:cs="Arial"/>
          <w:sz w:val="24"/>
          <w:szCs w:val="24"/>
        </w:rPr>
        <w:t>a través de contratos derivados del Acuerdo Marco</w:t>
      </w:r>
      <w:r w:rsidR="00E73804" w:rsidRPr="00100593">
        <w:rPr>
          <w:rFonts w:ascii="Arial" w:hAnsi="Arial" w:cs="Arial"/>
          <w:sz w:val="24"/>
          <w:szCs w:val="24"/>
        </w:rPr>
        <w:t xml:space="preserve"> </w:t>
      </w:r>
      <w:r w:rsidR="00F23153" w:rsidRPr="00100593">
        <w:rPr>
          <w:rFonts w:ascii="Arial" w:hAnsi="Arial" w:cs="Arial"/>
          <w:bCs/>
          <w:sz w:val="24"/>
          <w:szCs w:val="24"/>
        </w:rPr>
        <w:t>para el suministro de libros de texto a los centros docentes públicos de la Comunidad de Madrid</w:t>
      </w:r>
      <w:r w:rsidR="00F23153" w:rsidRPr="00100593">
        <w:rPr>
          <w:rFonts w:ascii="Arial" w:hAnsi="Arial" w:cs="Arial"/>
          <w:sz w:val="24"/>
          <w:szCs w:val="24"/>
        </w:rPr>
        <w:t>.</w:t>
      </w:r>
    </w:p>
    <w:p w14:paraId="2B1B2BCA" w14:textId="77777777" w:rsidR="00E73804" w:rsidRPr="00100593" w:rsidRDefault="00E73804" w:rsidP="00100593">
      <w:pPr>
        <w:autoSpaceDE w:val="0"/>
        <w:autoSpaceDN w:val="0"/>
        <w:adjustRightInd w:val="0"/>
        <w:spacing w:after="0" w:line="276" w:lineRule="auto"/>
        <w:jc w:val="both"/>
        <w:rPr>
          <w:rFonts w:ascii="Arial" w:hAnsi="Arial" w:cs="Arial"/>
          <w:sz w:val="24"/>
          <w:szCs w:val="24"/>
        </w:rPr>
      </w:pPr>
    </w:p>
    <w:p w14:paraId="3BEBBFFE" w14:textId="0FE67EEA" w:rsidR="00B96334" w:rsidRPr="00100593" w:rsidRDefault="00E73804"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La adquisición de cualquier otro libro de texto y/o material curricular no incluido en el ámbito de aplicación del Acuerdo Marco se llevará a cabo conforme a los procedimientos establecidos en  </w:t>
      </w:r>
      <w:r w:rsidR="00A24928" w:rsidRPr="00100593">
        <w:rPr>
          <w:rFonts w:ascii="Arial" w:hAnsi="Arial" w:cs="Arial"/>
          <w:sz w:val="24"/>
          <w:szCs w:val="24"/>
        </w:rPr>
        <w:t xml:space="preserve">la </w:t>
      </w:r>
      <w:r w:rsidR="00B96334" w:rsidRPr="00100593">
        <w:rPr>
          <w:rFonts w:ascii="Arial" w:hAnsi="Arial" w:cs="Arial"/>
          <w:sz w:val="24"/>
          <w:szCs w:val="24"/>
        </w:rPr>
        <w:t>Ley 9/2017, de 8 de noviembre, de Contratos del Sector Público.</w:t>
      </w:r>
    </w:p>
    <w:p w14:paraId="226E39F8" w14:textId="77777777" w:rsidR="00B96334" w:rsidRPr="00100593" w:rsidRDefault="00B96334" w:rsidP="00100593">
      <w:pPr>
        <w:autoSpaceDE w:val="0"/>
        <w:autoSpaceDN w:val="0"/>
        <w:adjustRightInd w:val="0"/>
        <w:spacing w:after="0" w:line="276" w:lineRule="auto"/>
        <w:jc w:val="both"/>
        <w:rPr>
          <w:rFonts w:ascii="Arial" w:hAnsi="Arial" w:cs="Arial"/>
          <w:sz w:val="24"/>
          <w:szCs w:val="24"/>
        </w:rPr>
      </w:pPr>
    </w:p>
    <w:p w14:paraId="5731DF31" w14:textId="7703E14E" w:rsidR="007641EC" w:rsidRPr="00100593" w:rsidRDefault="00595E22"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3.</w:t>
      </w:r>
      <w:r w:rsidR="00EC3845" w:rsidRPr="00100593">
        <w:rPr>
          <w:rFonts w:ascii="Arial" w:hAnsi="Arial" w:cs="Arial"/>
          <w:sz w:val="24"/>
          <w:szCs w:val="24"/>
        </w:rPr>
        <w:t xml:space="preserve">  </w:t>
      </w:r>
      <w:r w:rsidR="007641EC" w:rsidRPr="00100593">
        <w:rPr>
          <w:rFonts w:ascii="Arial" w:hAnsi="Arial" w:cs="Arial"/>
          <w:sz w:val="24"/>
          <w:szCs w:val="24"/>
        </w:rPr>
        <w:t xml:space="preserve">La documentación justificativa del procedimiento de contratación debe conservarse por el centro y ponerse a disposición de  la Consejería </w:t>
      </w:r>
      <w:r w:rsidR="00266ED1" w:rsidRPr="00100593">
        <w:rPr>
          <w:rFonts w:ascii="Arial" w:hAnsi="Arial" w:cs="Arial"/>
          <w:sz w:val="24"/>
          <w:szCs w:val="24"/>
        </w:rPr>
        <w:t>d</w:t>
      </w:r>
      <w:r w:rsidR="007641EC" w:rsidRPr="00100593">
        <w:rPr>
          <w:rFonts w:ascii="Arial" w:hAnsi="Arial" w:cs="Arial"/>
          <w:sz w:val="24"/>
          <w:szCs w:val="24"/>
        </w:rPr>
        <w:t>e Educación e Investigación, de la Intervención General de la Comunidad de Madrid, de la Cámara de Cuentas de la Comunidad de Madrid, y del Tribunal de Cuentas, cuando sea requerida a efectos de llevar a cabo las comprobaciones oportunas en el ámbito de sus respectivas competencias.</w:t>
      </w:r>
    </w:p>
    <w:p w14:paraId="7B5BB64F" w14:textId="32F82951" w:rsidR="00064083" w:rsidRPr="00100593" w:rsidRDefault="00064083" w:rsidP="00100593">
      <w:pPr>
        <w:autoSpaceDE w:val="0"/>
        <w:autoSpaceDN w:val="0"/>
        <w:adjustRightInd w:val="0"/>
        <w:spacing w:after="0" w:line="276" w:lineRule="auto"/>
        <w:jc w:val="both"/>
        <w:rPr>
          <w:rFonts w:ascii="Arial" w:hAnsi="Arial" w:cs="Arial"/>
          <w:sz w:val="24"/>
          <w:szCs w:val="24"/>
        </w:rPr>
      </w:pPr>
    </w:p>
    <w:p w14:paraId="67068779" w14:textId="0DC57457" w:rsidR="007555FC" w:rsidRPr="00100593" w:rsidRDefault="007555FC" w:rsidP="00100593">
      <w:pPr>
        <w:autoSpaceDE w:val="0"/>
        <w:autoSpaceDN w:val="0"/>
        <w:adjustRightInd w:val="0"/>
        <w:spacing w:after="0" w:line="276" w:lineRule="auto"/>
        <w:jc w:val="both"/>
        <w:rPr>
          <w:rFonts w:ascii="Arial Unicode MS" w:eastAsia="Arial Unicode MS" w:cs="Arial Unicode MS"/>
          <w:sz w:val="24"/>
          <w:szCs w:val="24"/>
        </w:rPr>
      </w:pPr>
      <w:r w:rsidRPr="00100593">
        <w:rPr>
          <w:rFonts w:ascii="Arial" w:hAnsi="Arial" w:cs="Arial"/>
          <w:sz w:val="24"/>
          <w:szCs w:val="24"/>
        </w:rPr>
        <w:lastRenderedPageBreak/>
        <w:t xml:space="preserve">Artículo </w:t>
      </w:r>
      <w:r w:rsidR="007641EC" w:rsidRPr="00100593">
        <w:rPr>
          <w:rFonts w:ascii="Arial" w:hAnsi="Arial" w:cs="Arial"/>
          <w:sz w:val="24"/>
          <w:szCs w:val="24"/>
        </w:rPr>
        <w:t>9</w:t>
      </w:r>
      <w:r w:rsidRPr="00100593">
        <w:rPr>
          <w:rFonts w:ascii="Arial" w:hAnsi="Arial" w:cs="Arial"/>
          <w:sz w:val="24"/>
          <w:szCs w:val="24"/>
        </w:rPr>
        <w:t xml:space="preserve">. </w:t>
      </w:r>
      <w:r w:rsidRPr="00100593">
        <w:rPr>
          <w:rFonts w:ascii="Arial" w:hAnsi="Arial" w:cs="Arial"/>
          <w:i/>
          <w:sz w:val="24"/>
          <w:szCs w:val="24"/>
        </w:rPr>
        <w:t xml:space="preserve">Procedimiento de adquisición de los libros de texto y de la justificación del destino de los </w:t>
      </w:r>
      <w:r w:rsidR="0067513A" w:rsidRPr="00100593">
        <w:rPr>
          <w:rFonts w:ascii="Arial" w:hAnsi="Arial" w:cs="Arial"/>
          <w:i/>
          <w:sz w:val="24"/>
          <w:szCs w:val="24"/>
        </w:rPr>
        <w:t>fondos en los centros docentes privados concertados.</w:t>
      </w:r>
      <w:r w:rsidRPr="00100593">
        <w:rPr>
          <w:rFonts w:ascii="Arial" w:hAnsi="Arial" w:cs="Arial"/>
          <w:i/>
          <w:sz w:val="24"/>
          <w:szCs w:val="24"/>
        </w:rPr>
        <w:t xml:space="preserve"> </w:t>
      </w:r>
    </w:p>
    <w:p w14:paraId="693E0607" w14:textId="77777777" w:rsidR="00595E22" w:rsidRPr="00100593" w:rsidRDefault="00595E22" w:rsidP="00100593">
      <w:pPr>
        <w:autoSpaceDE w:val="0"/>
        <w:autoSpaceDN w:val="0"/>
        <w:adjustRightInd w:val="0"/>
        <w:spacing w:after="0" w:line="276" w:lineRule="auto"/>
        <w:jc w:val="both"/>
        <w:rPr>
          <w:rFonts w:ascii="Arial" w:hAnsi="Arial" w:cs="Arial"/>
          <w:sz w:val="24"/>
          <w:szCs w:val="24"/>
        </w:rPr>
      </w:pPr>
    </w:p>
    <w:p w14:paraId="19738A61" w14:textId="59620928" w:rsidR="007D256B" w:rsidRPr="00100593" w:rsidRDefault="00595E22"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 xml:space="preserve">1. </w:t>
      </w:r>
      <w:r w:rsidR="00064083" w:rsidRPr="00100593">
        <w:rPr>
          <w:rFonts w:ascii="Arial" w:hAnsi="Arial" w:cs="Arial"/>
          <w:sz w:val="24"/>
          <w:szCs w:val="24"/>
        </w:rPr>
        <w:t>El importe destinado al P</w:t>
      </w:r>
      <w:r w:rsidR="007D256B" w:rsidRPr="00100593">
        <w:rPr>
          <w:rFonts w:ascii="Arial" w:hAnsi="Arial" w:cs="Arial"/>
          <w:sz w:val="24"/>
          <w:szCs w:val="24"/>
        </w:rPr>
        <w:t>rograma</w:t>
      </w:r>
      <w:r w:rsidR="00064083" w:rsidRPr="00100593">
        <w:rPr>
          <w:rFonts w:ascii="Arial" w:hAnsi="Arial" w:cs="Arial"/>
          <w:sz w:val="24"/>
          <w:szCs w:val="24"/>
        </w:rPr>
        <w:t xml:space="preserve"> Accede</w:t>
      </w:r>
      <w:r w:rsidR="007D256B" w:rsidRPr="00100593">
        <w:rPr>
          <w:rFonts w:ascii="Arial" w:hAnsi="Arial" w:cs="Arial"/>
          <w:sz w:val="24"/>
          <w:szCs w:val="24"/>
        </w:rPr>
        <w:t xml:space="preserve"> en cada centro tendrá carácter finalista.</w:t>
      </w:r>
    </w:p>
    <w:p w14:paraId="223EDB5E" w14:textId="77777777" w:rsidR="00064083" w:rsidRPr="00100593" w:rsidRDefault="00064083" w:rsidP="00100593">
      <w:pPr>
        <w:autoSpaceDE w:val="0"/>
        <w:autoSpaceDN w:val="0"/>
        <w:adjustRightInd w:val="0"/>
        <w:spacing w:after="0" w:line="276" w:lineRule="auto"/>
        <w:jc w:val="both"/>
        <w:rPr>
          <w:rFonts w:ascii="Arial" w:hAnsi="Arial" w:cs="Arial"/>
          <w:sz w:val="24"/>
          <w:szCs w:val="24"/>
        </w:rPr>
      </w:pPr>
    </w:p>
    <w:p w14:paraId="37C68BEB" w14:textId="5E407622" w:rsidR="00064083" w:rsidRPr="00100593" w:rsidRDefault="00064083"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2</w:t>
      </w:r>
      <w:r w:rsidR="00595E22" w:rsidRPr="00100593">
        <w:rPr>
          <w:rFonts w:ascii="Arial" w:hAnsi="Arial" w:cs="Arial"/>
          <w:sz w:val="24"/>
          <w:szCs w:val="24"/>
        </w:rPr>
        <w:t xml:space="preserve">. </w:t>
      </w:r>
      <w:r w:rsidRPr="00100593">
        <w:rPr>
          <w:rFonts w:ascii="Arial" w:hAnsi="Arial" w:cs="Arial"/>
          <w:sz w:val="24"/>
          <w:szCs w:val="24"/>
        </w:rPr>
        <w:t>Los centros docentes solicitarán un mínimo de tres ofertas a diferentes proveedores, resultando adjudicatario aquel que presente la oferta económicamente más ventajosa.</w:t>
      </w:r>
    </w:p>
    <w:p w14:paraId="331A5336" w14:textId="77777777" w:rsidR="00064083" w:rsidRPr="00100593" w:rsidRDefault="00064083" w:rsidP="00100593">
      <w:pPr>
        <w:autoSpaceDE w:val="0"/>
        <w:autoSpaceDN w:val="0"/>
        <w:adjustRightInd w:val="0"/>
        <w:spacing w:after="0" w:line="276" w:lineRule="auto"/>
        <w:jc w:val="both"/>
        <w:rPr>
          <w:rFonts w:ascii="Arial" w:hAnsi="Arial" w:cs="Arial"/>
          <w:sz w:val="24"/>
          <w:szCs w:val="24"/>
        </w:rPr>
      </w:pPr>
    </w:p>
    <w:p w14:paraId="0E3027EB" w14:textId="4143AF2E" w:rsidR="00A24928" w:rsidRPr="00100593" w:rsidRDefault="009606D6" w:rsidP="0010059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3</w:t>
      </w:r>
      <w:r w:rsidR="00595E22" w:rsidRPr="00100593">
        <w:rPr>
          <w:rFonts w:ascii="Arial" w:hAnsi="Arial" w:cs="Arial"/>
          <w:sz w:val="24"/>
          <w:szCs w:val="24"/>
        </w:rPr>
        <w:t>.</w:t>
      </w:r>
      <w:r w:rsidR="00A24928" w:rsidRPr="00100593">
        <w:rPr>
          <w:rFonts w:ascii="Arial" w:hAnsi="Arial" w:cs="Arial"/>
          <w:sz w:val="24"/>
          <w:szCs w:val="24"/>
        </w:rPr>
        <w:t xml:space="preserve">  Los centros privados concertados deberán incluir en la Plataforma Accede </w:t>
      </w:r>
      <w:r w:rsidR="003E3AD7" w:rsidRPr="00100593">
        <w:rPr>
          <w:rFonts w:ascii="Arial" w:hAnsi="Arial" w:cs="Arial"/>
          <w:sz w:val="24"/>
          <w:szCs w:val="24"/>
        </w:rPr>
        <w:t xml:space="preserve">las ofertas solicitadas y recibidas de los proveedores, así como </w:t>
      </w:r>
      <w:r w:rsidR="00A24928" w:rsidRPr="00100593">
        <w:rPr>
          <w:rFonts w:ascii="Arial" w:hAnsi="Arial" w:cs="Arial"/>
          <w:sz w:val="24"/>
          <w:szCs w:val="24"/>
        </w:rPr>
        <w:t>la</w:t>
      </w:r>
      <w:r w:rsidR="00846C6B" w:rsidRPr="00100593">
        <w:rPr>
          <w:rFonts w:ascii="Arial" w:hAnsi="Arial" w:cs="Arial"/>
          <w:sz w:val="24"/>
          <w:szCs w:val="24"/>
        </w:rPr>
        <w:t xml:space="preserve">s facturas </w:t>
      </w:r>
      <w:r w:rsidR="00A24928" w:rsidRPr="00100593">
        <w:rPr>
          <w:rFonts w:ascii="Arial" w:hAnsi="Arial" w:cs="Arial"/>
          <w:sz w:val="24"/>
          <w:szCs w:val="24"/>
        </w:rPr>
        <w:t>relativa</w:t>
      </w:r>
      <w:r w:rsidR="00846C6B" w:rsidRPr="00100593">
        <w:rPr>
          <w:rFonts w:ascii="Arial" w:hAnsi="Arial" w:cs="Arial"/>
          <w:sz w:val="24"/>
          <w:szCs w:val="24"/>
        </w:rPr>
        <w:t>s</w:t>
      </w:r>
      <w:r w:rsidR="00A24928" w:rsidRPr="00100593">
        <w:rPr>
          <w:rFonts w:ascii="Arial" w:hAnsi="Arial" w:cs="Arial"/>
          <w:sz w:val="24"/>
          <w:szCs w:val="24"/>
        </w:rPr>
        <w:t xml:space="preserve"> a la adquisición de los libros de texto y material curricular conforme se especifica en el artículo </w:t>
      </w:r>
      <w:r w:rsidR="004E6720" w:rsidRPr="00100593">
        <w:rPr>
          <w:rFonts w:ascii="Arial" w:hAnsi="Arial" w:cs="Arial"/>
          <w:sz w:val="24"/>
          <w:szCs w:val="24"/>
        </w:rPr>
        <w:t>11.</w:t>
      </w:r>
      <w:r w:rsidR="00A24928" w:rsidRPr="00100593">
        <w:rPr>
          <w:rFonts w:ascii="Arial" w:hAnsi="Arial" w:cs="Arial"/>
          <w:sz w:val="24"/>
          <w:szCs w:val="24"/>
        </w:rPr>
        <w:t xml:space="preserve">4 del Decreto 168/2018, </w:t>
      </w:r>
      <w:r w:rsidR="00454338" w:rsidRPr="00100593">
        <w:rPr>
          <w:rFonts w:ascii="Arial" w:hAnsi="Arial" w:cs="Arial"/>
          <w:sz w:val="24"/>
          <w:szCs w:val="24"/>
        </w:rPr>
        <w:t xml:space="preserve">de 11 de diciembre </w:t>
      </w:r>
      <w:r w:rsidR="00634D91" w:rsidRPr="00100593">
        <w:rPr>
          <w:rFonts w:ascii="Arial" w:hAnsi="Arial" w:cs="Arial"/>
          <w:sz w:val="24"/>
          <w:szCs w:val="24"/>
        </w:rPr>
        <w:t>de 2018</w:t>
      </w:r>
      <w:r w:rsidR="00F50D98" w:rsidRPr="00100593">
        <w:rPr>
          <w:rFonts w:ascii="Arial" w:hAnsi="Arial" w:cs="Arial"/>
          <w:sz w:val="24"/>
          <w:szCs w:val="24"/>
        </w:rPr>
        <w:t>,</w:t>
      </w:r>
      <w:r w:rsidR="00634D91" w:rsidRPr="00100593">
        <w:rPr>
          <w:rFonts w:ascii="Arial" w:hAnsi="Arial" w:cs="Arial"/>
          <w:sz w:val="24"/>
          <w:szCs w:val="24"/>
        </w:rPr>
        <w:t xml:space="preserve"> </w:t>
      </w:r>
      <w:r w:rsidR="00A24928" w:rsidRPr="00100593">
        <w:rPr>
          <w:rFonts w:ascii="Arial" w:hAnsi="Arial" w:cs="Arial"/>
          <w:sz w:val="24"/>
          <w:szCs w:val="24"/>
        </w:rPr>
        <w:t>para su revisión por la Dirección de Área Territorial correspondiente.</w:t>
      </w:r>
    </w:p>
    <w:p w14:paraId="2DCA41B9" w14:textId="77777777" w:rsidR="00D304FE" w:rsidRPr="00100593" w:rsidRDefault="00D304FE" w:rsidP="00100593">
      <w:pPr>
        <w:autoSpaceDE w:val="0"/>
        <w:autoSpaceDN w:val="0"/>
        <w:adjustRightInd w:val="0"/>
        <w:spacing w:after="0" w:line="276" w:lineRule="auto"/>
        <w:jc w:val="both"/>
        <w:rPr>
          <w:rFonts w:ascii="Arial" w:hAnsi="Arial" w:cs="Arial"/>
          <w:sz w:val="24"/>
          <w:szCs w:val="24"/>
        </w:rPr>
      </w:pPr>
    </w:p>
    <w:p w14:paraId="43481F26" w14:textId="3E1D57C7" w:rsidR="00D304FE" w:rsidRPr="009606D6" w:rsidRDefault="009606D6" w:rsidP="0010059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4</w:t>
      </w:r>
      <w:r w:rsidR="00595E22" w:rsidRPr="009606D6">
        <w:rPr>
          <w:rFonts w:ascii="Arial" w:hAnsi="Arial" w:cs="Arial"/>
          <w:sz w:val="24"/>
          <w:szCs w:val="24"/>
        </w:rPr>
        <w:t xml:space="preserve">. </w:t>
      </w:r>
      <w:r w:rsidR="000F1352" w:rsidRPr="009606D6">
        <w:rPr>
          <w:rFonts w:ascii="Arial" w:hAnsi="Arial" w:cs="Arial"/>
          <w:sz w:val="24"/>
          <w:szCs w:val="24"/>
        </w:rPr>
        <w:t>Los centros privados concertados deberán incorporar</w:t>
      </w:r>
      <w:r w:rsidR="00F50D98" w:rsidRPr="009606D6">
        <w:rPr>
          <w:rFonts w:ascii="Arial" w:hAnsi="Arial" w:cs="Arial"/>
          <w:sz w:val="24"/>
          <w:szCs w:val="24"/>
        </w:rPr>
        <w:t xml:space="preserve"> a través de la Plataforma Accede</w:t>
      </w:r>
      <w:r w:rsidR="000F1352" w:rsidRPr="009606D6">
        <w:rPr>
          <w:rFonts w:ascii="Arial" w:hAnsi="Arial" w:cs="Arial"/>
          <w:sz w:val="24"/>
          <w:szCs w:val="24"/>
        </w:rPr>
        <w:t xml:space="preserve">, a más tardar, </w:t>
      </w:r>
      <w:r w:rsidR="00E3259B" w:rsidRPr="009606D6">
        <w:rPr>
          <w:rFonts w:ascii="Arial" w:hAnsi="Arial" w:cs="Arial"/>
          <w:sz w:val="24"/>
          <w:szCs w:val="24"/>
        </w:rPr>
        <w:t xml:space="preserve">antes del 31 de marzo de cada año </w:t>
      </w:r>
      <w:r w:rsidR="000F1352" w:rsidRPr="009606D6">
        <w:rPr>
          <w:rFonts w:ascii="Arial" w:hAnsi="Arial" w:cs="Arial"/>
          <w:sz w:val="24"/>
          <w:szCs w:val="24"/>
        </w:rPr>
        <w:t xml:space="preserve">el </w:t>
      </w:r>
      <w:r w:rsidR="00512796" w:rsidRPr="009606D6">
        <w:rPr>
          <w:rFonts w:ascii="Arial" w:hAnsi="Arial" w:cs="Arial"/>
          <w:sz w:val="24"/>
          <w:szCs w:val="24"/>
        </w:rPr>
        <w:t>a</w:t>
      </w:r>
      <w:r w:rsidR="000F1352" w:rsidRPr="009606D6">
        <w:rPr>
          <w:rFonts w:ascii="Arial" w:hAnsi="Arial" w:cs="Arial"/>
          <w:sz w:val="24"/>
          <w:szCs w:val="24"/>
        </w:rPr>
        <w:t>nexo III del Decreto 168/2018</w:t>
      </w:r>
      <w:r w:rsidR="00454338" w:rsidRPr="009606D6">
        <w:rPr>
          <w:rFonts w:ascii="Arial" w:hAnsi="Arial" w:cs="Arial"/>
          <w:sz w:val="24"/>
          <w:szCs w:val="24"/>
        </w:rPr>
        <w:t>, de 11</w:t>
      </w:r>
      <w:r w:rsidR="00F6626B" w:rsidRPr="009606D6">
        <w:rPr>
          <w:rFonts w:ascii="Arial" w:hAnsi="Arial" w:cs="Arial"/>
          <w:sz w:val="24"/>
          <w:szCs w:val="24"/>
        </w:rPr>
        <w:t xml:space="preserve"> de diciembre</w:t>
      </w:r>
      <w:r w:rsidR="000F1352" w:rsidRPr="009606D6">
        <w:rPr>
          <w:rFonts w:ascii="Arial" w:hAnsi="Arial" w:cs="Arial"/>
          <w:sz w:val="24"/>
          <w:szCs w:val="24"/>
        </w:rPr>
        <w:t xml:space="preserve"> </w:t>
      </w:r>
      <w:r w:rsidR="00634D91" w:rsidRPr="009606D6">
        <w:rPr>
          <w:rFonts w:ascii="Arial" w:hAnsi="Arial" w:cs="Arial"/>
          <w:sz w:val="24"/>
          <w:szCs w:val="24"/>
        </w:rPr>
        <w:t>de 2018</w:t>
      </w:r>
      <w:r w:rsidR="0067513A" w:rsidRPr="009606D6">
        <w:rPr>
          <w:rFonts w:ascii="Arial" w:hAnsi="Arial" w:cs="Arial"/>
          <w:sz w:val="24"/>
          <w:szCs w:val="24"/>
        </w:rPr>
        <w:t xml:space="preserve">. </w:t>
      </w:r>
    </w:p>
    <w:p w14:paraId="705B87D1" w14:textId="77777777" w:rsidR="00A24928" w:rsidRPr="009606D6" w:rsidRDefault="00A24928" w:rsidP="00100593">
      <w:pPr>
        <w:autoSpaceDE w:val="0"/>
        <w:autoSpaceDN w:val="0"/>
        <w:adjustRightInd w:val="0"/>
        <w:spacing w:after="0" w:line="276" w:lineRule="auto"/>
        <w:jc w:val="both"/>
        <w:rPr>
          <w:rFonts w:ascii="Arial" w:hAnsi="Arial" w:cs="Arial"/>
          <w:sz w:val="24"/>
          <w:szCs w:val="24"/>
        </w:rPr>
      </w:pPr>
    </w:p>
    <w:p w14:paraId="58625EFA" w14:textId="339389E1" w:rsidR="00973905" w:rsidRPr="00100593" w:rsidRDefault="009606D6" w:rsidP="00100593">
      <w:pPr>
        <w:autoSpaceDE w:val="0"/>
        <w:autoSpaceDN w:val="0"/>
        <w:adjustRightInd w:val="0"/>
        <w:spacing w:after="0" w:line="276" w:lineRule="auto"/>
        <w:jc w:val="both"/>
        <w:rPr>
          <w:rFonts w:ascii="Arial" w:hAnsi="Arial" w:cs="Arial"/>
          <w:sz w:val="24"/>
          <w:szCs w:val="24"/>
        </w:rPr>
      </w:pPr>
      <w:r>
        <w:rPr>
          <w:rFonts w:ascii="Arial" w:hAnsi="Arial" w:cs="Arial"/>
          <w:sz w:val="24"/>
          <w:szCs w:val="24"/>
        </w:rPr>
        <w:lastRenderedPageBreak/>
        <w:t>5</w:t>
      </w:r>
      <w:r w:rsidR="0021080A" w:rsidRPr="00100593">
        <w:rPr>
          <w:rFonts w:ascii="Arial" w:hAnsi="Arial" w:cs="Arial"/>
          <w:sz w:val="24"/>
          <w:szCs w:val="24"/>
        </w:rPr>
        <w:t xml:space="preserve">.  </w:t>
      </w:r>
      <w:r w:rsidR="00973905" w:rsidRPr="00100593">
        <w:rPr>
          <w:rFonts w:ascii="Arial" w:hAnsi="Arial" w:cs="Arial"/>
          <w:sz w:val="24"/>
          <w:szCs w:val="24"/>
        </w:rPr>
        <w:t xml:space="preserve">Toda la documentación justificativa quedará a disposición de la Consejería </w:t>
      </w:r>
      <w:r w:rsidR="0021080A" w:rsidRPr="00100593">
        <w:rPr>
          <w:rFonts w:ascii="Arial" w:hAnsi="Arial" w:cs="Arial"/>
          <w:sz w:val="24"/>
          <w:szCs w:val="24"/>
        </w:rPr>
        <w:t xml:space="preserve"> de </w:t>
      </w:r>
      <w:r w:rsidR="00973905" w:rsidRPr="00100593">
        <w:rPr>
          <w:rFonts w:ascii="Arial" w:hAnsi="Arial" w:cs="Arial"/>
          <w:sz w:val="24"/>
          <w:szCs w:val="24"/>
        </w:rPr>
        <w:t>Educación</w:t>
      </w:r>
      <w:r w:rsidR="00F50D98" w:rsidRPr="00100593">
        <w:rPr>
          <w:rFonts w:ascii="Arial" w:hAnsi="Arial" w:cs="Arial"/>
          <w:sz w:val="24"/>
          <w:szCs w:val="24"/>
        </w:rPr>
        <w:t xml:space="preserve"> e Investigación</w:t>
      </w:r>
      <w:r w:rsidR="0021080A" w:rsidRPr="00100593">
        <w:rPr>
          <w:rFonts w:ascii="Arial" w:hAnsi="Arial" w:cs="Arial"/>
          <w:sz w:val="24"/>
          <w:szCs w:val="24"/>
        </w:rPr>
        <w:t xml:space="preserve">, </w:t>
      </w:r>
      <w:r w:rsidR="00973905" w:rsidRPr="00100593">
        <w:rPr>
          <w:rFonts w:ascii="Arial" w:hAnsi="Arial" w:cs="Arial"/>
          <w:sz w:val="24"/>
          <w:szCs w:val="24"/>
        </w:rPr>
        <w:t>de la Intervención General de la Comunidad de Madrid, de la Cámara de Cuentas de la Comunidad de Madrid, así como del Tribunal de Cuentas para la realización de las comprobaciones oportunas en el ámbito de sus respectivas competencias.</w:t>
      </w:r>
    </w:p>
    <w:p w14:paraId="36A05F20" w14:textId="77777777" w:rsidR="007D256B" w:rsidRPr="00100593" w:rsidRDefault="007D256B" w:rsidP="00100593">
      <w:pPr>
        <w:autoSpaceDE w:val="0"/>
        <w:autoSpaceDN w:val="0"/>
        <w:adjustRightInd w:val="0"/>
        <w:spacing w:after="0" w:line="276" w:lineRule="auto"/>
        <w:ind w:left="2832"/>
        <w:rPr>
          <w:rFonts w:ascii="Arial" w:hAnsi="Arial" w:cs="Arial"/>
          <w:sz w:val="24"/>
          <w:szCs w:val="24"/>
        </w:rPr>
      </w:pPr>
    </w:p>
    <w:p w14:paraId="355A89B7" w14:textId="0D91BA98" w:rsidR="00E67292" w:rsidRPr="00100593" w:rsidRDefault="0021080A" w:rsidP="00100593">
      <w:pPr>
        <w:autoSpaceDE w:val="0"/>
        <w:autoSpaceDN w:val="0"/>
        <w:adjustRightInd w:val="0"/>
        <w:spacing w:after="0" w:line="276" w:lineRule="auto"/>
        <w:rPr>
          <w:rFonts w:ascii="Arial" w:hAnsi="Arial" w:cs="Arial"/>
          <w:i/>
          <w:iCs/>
          <w:sz w:val="24"/>
          <w:szCs w:val="24"/>
        </w:rPr>
      </w:pPr>
      <w:r w:rsidRPr="00100593">
        <w:rPr>
          <w:rFonts w:ascii="Arial" w:hAnsi="Arial" w:cs="Arial"/>
          <w:iCs/>
          <w:sz w:val="24"/>
          <w:szCs w:val="24"/>
        </w:rPr>
        <w:t xml:space="preserve">Artículo </w:t>
      </w:r>
      <w:r w:rsidR="0067513A" w:rsidRPr="00100593">
        <w:rPr>
          <w:rFonts w:ascii="Arial" w:hAnsi="Arial" w:cs="Arial"/>
          <w:iCs/>
          <w:sz w:val="24"/>
          <w:szCs w:val="24"/>
        </w:rPr>
        <w:t>1</w:t>
      </w:r>
      <w:r w:rsidR="005C1931">
        <w:rPr>
          <w:rFonts w:ascii="Arial" w:hAnsi="Arial" w:cs="Arial"/>
          <w:iCs/>
          <w:sz w:val="24"/>
          <w:szCs w:val="24"/>
        </w:rPr>
        <w:t>0</w:t>
      </w:r>
      <w:r w:rsidR="00942A3C" w:rsidRPr="00100593">
        <w:rPr>
          <w:rFonts w:ascii="Arial" w:hAnsi="Arial" w:cs="Arial"/>
          <w:iCs/>
          <w:sz w:val="24"/>
          <w:szCs w:val="24"/>
        </w:rPr>
        <w:t>.</w:t>
      </w:r>
      <w:r w:rsidRPr="00100593">
        <w:rPr>
          <w:rFonts w:ascii="Arial" w:hAnsi="Arial" w:cs="Arial"/>
          <w:i/>
          <w:iCs/>
          <w:sz w:val="24"/>
          <w:szCs w:val="24"/>
        </w:rPr>
        <w:t xml:space="preserve"> </w:t>
      </w:r>
      <w:r w:rsidR="00E67292" w:rsidRPr="00100593">
        <w:rPr>
          <w:rFonts w:ascii="Arial" w:hAnsi="Arial" w:cs="Arial"/>
          <w:i/>
          <w:iCs/>
          <w:sz w:val="24"/>
          <w:szCs w:val="24"/>
        </w:rPr>
        <w:t>Fi</w:t>
      </w:r>
      <w:r w:rsidRPr="00100593">
        <w:rPr>
          <w:rFonts w:ascii="Arial" w:hAnsi="Arial" w:cs="Arial"/>
          <w:i/>
          <w:iCs/>
          <w:sz w:val="24"/>
          <w:szCs w:val="24"/>
        </w:rPr>
        <w:t>nanciación de los libros de texto y material curricular</w:t>
      </w:r>
      <w:r w:rsidR="00E67292" w:rsidRPr="00100593">
        <w:rPr>
          <w:rFonts w:ascii="Arial" w:hAnsi="Arial" w:cs="Arial"/>
          <w:i/>
          <w:iCs/>
          <w:sz w:val="24"/>
          <w:szCs w:val="24"/>
        </w:rPr>
        <w:t xml:space="preserve"> </w:t>
      </w:r>
    </w:p>
    <w:p w14:paraId="098ED701" w14:textId="77777777" w:rsidR="002473A1" w:rsidRPr="00100593" w:rsidRDefault="002473A1" w:rsidP="00100593">
      <w:pPr>
        <w:autoSpaceDE w:val="0"/>
        <w:autoSpaceDN w:val="0"/>
        <w:adjustRightInd w:val="0"/>
        <w:spacing w:after="0" w:line="276" w:lineRule="auto"/>
        <w:ind w:left="2124"/>
        <w:rPr>
          <w:rFonts w:ascii="Arial" w:hAnsi="Arial" w:cs="Arial"/>
          <w:i/>
          <w:iCs/>
          <w:sz w:val="24"/>
          <w:szCs w:val="24"/>
        </w:rPr>
      </w:pPr>
    </w:p>
    <w:p w14:paraId="2F735AC9" w14:textId="77777777" w:rsidR="00F50D98" w:rsidRPr="00100593" w:rsidRDefault="0021080A"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La cuantía por alumno incluye los libros de texto y material curricular, tanto en formato impreso como digital, ya sean comercializados o de elaboración propia y se referirán a todos aquellos alumnos de</w:t>
      </w:r>
      <w:r w:rsidR="0067513A" w:rsidRPr="00100593">
        <w:rPr>
          <w:rFonts w:ascii="Arial" w:hAnsi="Arial" w:cs="Arial"/>
          <w:sz w:val="24"/>
          <w:szCs w:val="24"/>
        </w:rPr>
        <w:t>l</w:t>
      </w:r>
      <w:r w:rsidRPr="00100593">
        <w:rPr>
          <w:rFonts w:ascii="Arial" w:hAnsi="Arial" w:cs="Arial"/>
          <w:sz w:val="24"/>
          <w:szCs w:val="24"/>
        </w:rPr>
        <w:t xml:space="preserve"> centro que se hayan adherido al Programa Accede.</w:t>
      </w:r>
    </w:p>
    <w:p w14:paraId="695325F9" w14:textId="77777777" w:rsidR="00F50D98" w:rsidRPr="00100593" w:rsidRDefault="00F50D98" w:rsidP="00100593">
      <w:pPr>
        <w:autoSpaceDE w:val="0"/>
        <w:autoSpaceDN w:val="0"/>
        <w:adjustRightInd w:val="0"/>
        <w:spacing w:after="0" w:line="276" w:lineRule="auto"/>
        <w:jc w:val="both"/>
        <w:rPr>
          <w:rFonts w:ascii="Arial" w:hAnsi="Arial" w:cs="Arial"/>
          <w:sz w:val="24"/>
          <w:szCs w:val="24"/>
        </w:rPr>
      </w:pPr>
    </w:p>
    <w:p w14:paraId="2E54A4A5" w14:textId="370CCEF4" w:rsidR="0021080A" w:rsidRPr="00100593" w:rsidRDefault="00F50D98" w:rsidP="00100593">
      <w:pPr>
        <w:autoSpaceDE w:val="0"/>
        <w:autoSpaceDN w:val="0"/>
        <w:adjustRightInd w:val="0"/>
        <w:spacing w:after="0" w:line="276" w:lineRule="auto"/>
        <w:jc w:val="both"/>
        <w:rPr>
          <w:rFonts w:ascii="Arial" w:hAnsi="Arial" w:cs="Arial"/>
          <w:sz w:val="24"/>
          <w:szCs w:val="24"/>
        </w:rPr>
      </w:pPr>
      <w:r w:rsidRPr="00100593">
        <w:rPr>
          <w:rFonts w:ascii="Arial" w:hAnsi="Arial" w:cs="Arial"/>
          <w:sz w:val="24"/>
          <w:szCs w:val="24"/>
        </w:rPr>
        <w:t>Se establecen las siguientes cuantías por nivel educativo, según el calendario de renovación recogido en el artículo 2 de la presente orden:</w:t>
      </w:r>
    </w:p>
    <w:p w14:paraId="5D06CB64" w14:textId="4A99F0E0" w:rsidR="00F50D98" w:rsidRPr="00100593" w:rsidRDefault="00F50D98" w:rsidP="00100593">
      <w:pPr>
        <w:pStyle w:val="Prrafodelista"/>
        <w:numPr>
          <w:ilvl w:val="0"/>
          <w:numId w:val="26"/>
        </w:numPr>
        <w:autoSpaceDE w:val="0"/>
        <w:autoSpaceDN w:val="0"/>
        <w:adjustRightInd w:val="0"/>
        <w:spacing w:after="0" w:line="276" w:lineRule="auto"/>
        <w:ind w:firstLine="0"/>
        <w:jc w:val="both"/>
        <w:rPr>
          <w:rFonts w:ascii="Arial" w:hAnsi="Arial" w:cs="Arial"/>
          <w:sz w:val="24"/>
          <w:szCs w:val="24"/>
        </w:rPr>
      </w:pPr>
      <w:r w:rsidRPr="00100593">
        <w:rPr>
          <w:rFonts w:ascii="Arial" w:hAnsi="Arial" w:cs="Arial"/>
          <w:sz w:val="24"/>
          <w:szCs w:val="24"/>
        </w:rPr>
        <w:t>150€ por alumno adherido en Educación Primaria,</w:t>
      </w:r>
    </w:p>
    <w:p w14:paraId="0274B4CB" w14:textId="0FA5116B" w:rsidR="00F50D98" w:rsidRPr="00100593" w:rsidRDefault="00F50D98" w:rsidP="00100593">
      <w:pPr>
        <w:pStyle w:val="Prrafodelista"/>
        <w:numPr>
          <w:ilvl w:val="0"/>
          <w:numId w:val="26"/>
        </w:numPr>
        <w:autoSpaceDE w:val="0"/>
        <w:autoSpaceDN w:val="0"/>
        <w:adjustRightInd w:val="0"/>
        <w:spacing w:after="0" w:line="276" w:lineRule="auto"/>
        <w:ind w:firstLine="0"/>
        <w:jc w:val="both"/>
        <w:rPr>
          <w:rFonts w:ascii="Arial" w:hAnsi="Arial" w:cs="Arial"/>
          <w:sz w:val="24"/>
          <w:szCs w:val="24"/>
        </w:rPr>
      </w:pPr>
      <w:r w:rsidRPr="00100593">
        <w:rPr>
          <w:rFonts w:ascii="Arial" w:hAnsi="Arial" w:cs="Arial"/>
          <w:sz w:val="24"/>
          <w:szCs w:val="24"/>
        </w:rPr>
        <w:t>270€ por alumno adherido en Educación Secundaria Obligatoria,</w:t>
      </w:r>
    </w:p>
    <w:p w14:paraId="34E20FB4" w14:textId="3006CAF6" w:rsidR="00F50D98" w:rsidRPr="00100593" w:rsidRDefault="00F50D98" w:rsidP="00100593">
      <w:pPr>
        <w:pStyle w:val="Prrafodelista"/>
        <w:numPr>
          <w:ilvl w:val="0"/>
          <w:numId w:val="26"/>
        </w:numPr>
        <w:autoSpaceDE w:val="0"/>
        <w:autoSpaceDN w:val="0"/>
        <w:adjustRightInd w:val="0"/>
        <w:spacing w:after="0" w:line="276" w:lineRule="auto"/>
        <w:ind w:firstLine="0"/>
        <w:jc w:val="both"/>
        <w:rPr>
          <w:rFonts w:ascii="Arial" w:hAnsi="Arial" w:cs="Arial"/>
          <w:sz w:val="24"/>
          <w:szCs w:val="24"/>
        </w:rPr>
      </w:pPr>
      <w:r w:rsidRPr="00100593">
        <w:rPr>
          <w:rFonts w:ascii="Arial" w:hAnsi="Arial" w:cs="Arial"/>
          <w:sz w:val="24"/>
          <w:szCs w:val="24"/>
        </w:rPr>
        <w:t>116€ por alumno adherido en Formación Profesional Básica,</w:t>
      </w:r>
    </w:p>
    <w:p w14:paraId="49809262" w14:textId="016C3A57" w:rsidR="00F50D98" w:rsidRPr="00100593" w:rsidRDefault="00F50D98" w:rsidP="00100593">
      <w:pPr>
        <w:pStyle w:val="Prrafodelista"/>
        <w:numPr>
          <w:ilvl w:val="0"/>
          <w:numId w:val="26"/>
        </w:numPr>
        <w:autoSpaceDE w:val="0"/>
        <w:autoSpaceDN w:val="0"/>
        <w:adjustRightInd w:val="0"/>
        <w:spacing w:after="0" w:line="276" w:lineRule="auto"/>
        <w:ind w:firstLine="0"/>
        <w:jc w:val="both"/>
        <w:rPr>
          <w:rFonts w:ascii="Arial" w:hAnsi="Arial" w:cs="Arial"/>
          <w:sz w:val="24"/>
          <w:szCs w:val="24"/>
        </w:rPr>
      </w:pPr>
      <w:r w:rsidRPr="00100593">
        <w:rPr>
          <w:rFonts w:ascii="Arial" w:hAnsi="Arial" w:cs="Arial"/>
          <w:sz w:val="24"/>
          <w:szCs w:val="24"/>
        </w:rPr>
        <w:t>40€ por alumno adherido en Educación Especial.</w:t>
      </w:r>
    </w:p>
    <w:p w14:paraId="46BDB40C" w14:textId="77777777" w:rsidR="00C64701" w:rsidRPr="00100593" w:rsidRDefault="00C64701" w:rsidP="00100593">
      <w:pPr>
        <w:autoSpaceDE w:val="0"/>
        <w:autoSpaceDN w:val="0"/>
        <w:adjustRightInd w:val="0"/>
        <w:spacing w:after="0" w:line="276" w:lineRule="auto"/>
        <w:jc w:val="both"/>
        <w:rPr>
          <w:rFonts w:ascii="Arial" w:hAnsi="Arial" w:cs="Arial"/>
          <w:sz w:val="24"/>
          <w:szCs w:val="24"/>
        </w:rPr>
      </w:pPr>
    </w:p>
    <w:p w14:paraId="6BC15EAE" w14:textId="25330104" w:rsidR="00C93C7C" w:rsidRPr="009606D6" w:rsidRDefault="0067513A" w:rsidP="00100593">
      <w:pPr>
        <w:autoSpaceDE w:val="0"/>
        <w:autoSpaceDN w:val="0"/>
        <w:adjustRightInd w:val="0"/>
        <w:spacing w:after="0" w:line="276" w:lineRule="auto"/>
        <w:jc w:val="both"/>
        <w:rPr>
          <w:rFonts w:ascii="Arial" w:hAnsi="Arial" w:cs="Arial"/>
          <w:sz w:val="24"/>
          <w:szCs w:val="24"/>
        </w:rPr>
      </w:pPr>
      <w:r w:rsidRPr="009606D6">
        <w:rPr>
          <w:rFonts w:ascii="Arial" w:hAnsi="Arial" w:cs="Arial"/>
          <w:sz w:val="24"/>
          <w:szCs w:val="24"/>
        </w:rPr>
        <w:lastRenderedPageBreak/>
        <w:t>El porcentaje para aquellos casos excepcionales del artíc</w:t>
      </w:r>
      <w:r w:rsidR="00801DAE" w:rsidRPr="009606D6">
        <w:rPr>
          <w:rFonts w:ascii="Arial" w:hAnsi="Arial" w:cs="Arial"/>
          <w:sz w:val="24"/>
          <w:szCs w:val="24"/>
        </w:rPr>
        <w:t xml:space="preserve">ulo 7.2 del Decreto </w:t>
      </w:r>
      <w:r w:rsidR="00F6626B" w:rsidRPr="009606D6">
        <w:rPr>
          <w:rFonts w:ascii="Arial" w:hAnsi="Arial" w:cs="Arial"/>
          <w:sz w:val="24"/>
          <w:szCs w:val="24"/>
        </w:rPr>
        <w:t>168/2018, de 1</w:t>
      </w:r>
      <w:r w:rsidR="00454338" w:rsidRPr="009606D6">
        <w:rPr>
          <w:rFonts w:ascii="Arial" w:hAnsi="Arial" w:cs="Arial"/>
          <w:sz w:val="24"/>
          <w:szCs w:val="24"/>
        </w:rPr>
        <w:t>1</w:t>
      </w:r>
      <w:r w:rsidR="00F6626B" w:rsidRPr="009606D6">
        <w:rPr>
          <w:rFonts w:ascii="Arial" w:hAnsi="Arial" w:cs="Arial"/>
          <w:sz w:val="24"/>
          <w:szCs w:val="24"/>
        </w:rPr>
        <w:t xml:space="preserve"> de diciembre</w:t>
      </w:r>
      <w:r w:rsidR="00634D91" w:rsidRPr="009606D6">
        <w:rPr>
          <w:rFonts w:ascii="Arial" w:hAnsi="Arial" w:cs="Arial"/>
          <w:sz w:val="24"/>
          <w:szCs w:val="24"/>
        </w:rPr>
        <w:t xml:space="preserve"> de 2018</w:t>
      </w:r>
      <w:r w:rsidR="00F6626B" w:rsidRPr="009606D6">
        <w:rPr>
          <w:rFonts w:ascii="Arial" w:hAnsi="Arial" w:cs="Arial"/>
          <w:sz w:val="24"/>
          <w:szCs w:val="24"/>
        </w:rPr>
        <w:t xml:space="preserve">, </w:t>
      </w:r>
      <w:r w:rsidR="00801DAE" w:rsidRPr="009606D6">
        <w:rPr>
          <w:rFonts w:ascii="Arial" w:hAnsi="Arial" w:cs="Arial"/>
          <w:sz w:val="24"/>
          <w:szCs w:val="24"/>
        </w:rPr>
        <w:t xml:space="preserve">será de un </w:t>
      </w:r>
      <w:r w:rsidRPr="009606D6">
        <w:rPr>
          <w:rFonts w:ascii="Arial" w:hAnsi="Arial" w:cs="Arial"/>
          <w:sz w:val="24"/>
          <w:szCs w:val="24"/>
        </w:rPr>
        <w:t xml:space="preserve">10 </w:t>
      </w:r>
      <w:r w:rsidR="00AB1697" w:rsidRPr="009606D6">
        <w:rPr>
          <w:rFonts w:ascii="Arial" w:hAnsi="Arial" w:cs="Arial"/>
          <w:sz w:val="24"/>
          <w:szCs w:val="24"/>
        </w:rPr>
        <w:t>%</w:t>
      </w:r>
      <w:r w:rsidR="00387A18" w:rsidRPr="009606D6">
        <w:rPr>
          <w:rFonts w:ascii="Arial" w:hAnsi="Arial" w:cs="Arial"/>
          <w:sz w:val="24"/>
          <w:szCs w:val="24"/>
        </w:rPr>
        <w:t xml:space="preserve">  d</w:t>
      </w:r>
      <w:r w:rsidR="00387A18" w:rsidRPr="009606D6">
        <w:rPr>
          <w:rFonts w:ascii="Arial" w:hAnsi="Arial" w:cs="Arial"/>
          <w:bCs/>
          <w:sz w:val="24"/>
          <w:szCs w:val="24"/>
        </w:rPr>
        <w:t xml:space="preserve">el coste </w:t>
      </w:r>
      <w:r w:rsidR="00762274" w:rsidRPr="009606D6">
        <w:rPr>
          <w:rFonts w:ascii="Arial" w:hAnsi="Arial" w:cs="Arial"/>
          <w:bCs/>
          <w:sz w:val="24"/>
          <w:szCs w:val="24"/>
        </w:rPr>
        <w:t>total de libros</w:t>
      </w:r>
      <w:r w:rsidR="00387A18" w:rsidRPr="009606D6">
        <w:rPr>
          <w:rFonts w:ascii="Arial" w:hAnsi="Arial" w:cs="Arial"/>
          <w:bCs/>
          <w:sz w:val="24"/>
          <w:szCs w:val="24"/>
        </w:rPr>
        <w:t xml:space="preserve"> de alumnos adheridos de los niveles educativos que no se renuevan conforme al calendario fijado en el artículo 2.  </w:t>
      </w:r>
    </w:p>
    <w:p w14:paraId="26393339" w14:textId="77777777" w:rsidR="003129D5" w:rsidRDefault="003129D5" w:rsidP="00541407">
      <w:pPr>
        <w:pStyle w:val="Default"/>
        <w:spacing w:line="276" w:lineRule="auto"/>
        <w:jc w:val="both"/>
        <w:rPr>
          <w:rFonts w:ascii="Arial" w:hAnsi="Arial" w:cs="Arial"/>
          <w:color w:val="auto"/>
        </w:rPr>
      </w:pPr>
    </w:p>
    <w:p w14:paraId="2AE2E8A5" w14:textId="3A7D874B" w:rsidR="00541407" w:rsidRPr="003129D5" w:rsidRDefault="007B7A92" w:rsidP="00541407">
      <w:pPr>
        <w:pStyle w:val="Default"/>
        <w:spacing w:line="276" w:lineRule="auto"/>
        <w:jc w:val="both"/>
        <w:rPr>
          <w:rFonts w:ascii="Arial" w:hAnsi="Arial" w:cs="Arial"/>
          <w:bCs/>
          <w:i/>
          <w:color w:val="auto"/>
        </w:rPr>
      </w:pPr>
      <w:r w:rsidRPr="003129D5">
        <w:rPr>
          <w:rFonts w:ascii="Arial" w:hAnsi="Arial" w:cs="Arial"/>
          <w:color w:val="auto"/>
        </w:rPr>
        <w:t xml:space="preserve">Disposición final primera. </w:t>
      </w:r>
      <w:r w:rsidR="00541407" w:rsidRPr="003129D5">
        <w:rPr>
          <w:rFonts w:ascii="Arial" w:hAnsi="Arial" w:cs="Arial"/>
          <w:i/>
          <w:color w:val="auto"/>
        </w:rPr>
        <w:t xml:space="preserve">Modificación de </w:t>
      </w:r>
      <w:r w:rsidR="00541407" w:rsidRPr="003129D5">
        <w:rPr>
          <w:rFonts w:ascii="Arial" w:hAnsi="Arial" w:cs="Arial"/>
          <w:bCs/>
          <w:i/>
          <w:color w:val="auto"/>
        </w:rPr>
        <w:t>la Orden 9726/2012, de 24 de agosto, de la Consejería de Educación y Empleo, por la que se establece el procedimiento  de gestión del programa de libros de texto y material didáctico en centros docentes sostenidos con fondos públicos, modificada por</w:t>
      </w:r>
      <w:r w:rsidR="00541407" w:rsidRPr="003129D5">
        <w:rPr>
          <w:rFonts w:ascii="Arial" w:hAnsi="Arial" w:cs="Arial"/>
          <w:i/>
          <w:color w:val="auto"/>
        </w:rPr>
        <w:t xml:space="preserve"> la </w:t>
      </w:r>
      <w:r w:rsidR="00541407" w:rsidRPr="003129D5">
        <w:rPr>
          <w:rFonts w:ascii="Arial" w:hAnsi="Arial" w:cs="Arial"/>
          <w:bCs/>
          <w:i/>
          <w:color w:val="auto"/>
        </w:rPr>
        <w:t>Orden 1426/2018,</w:t>
      </w:r>
      <w:r w:rsidR="0029672C" w:rsidRPr="003129D5">
        <w:rPr>
          <w:rFonts w:ascii="Arial" w:hAnsi="Arial" w:cs="Arial"/>
          <w:bCs/>
          <w:i/>
          <w:color w:val="auto"/>
        </w:rPr>
        <w:t xml:space="preserve"> de 17 de abril</w:t>
      </w:r>
      <w:r w:rsidR="00541407" w:rsidRPr="003129D5">
        <w:rPr>
          <w:rFonts w:ascii="Arial" w:hAnsi="Arial" w:cs="Arial"/>
          <w:bCs/>
          <w:i/>
          <w:color w:val="auto"/>
        </w:rPr>
        <w:t xml:space="preserve"> de la Consejería de Educación e Investigación.</w:t>
      </w:r>
    </w:p>
    <w:p w14:paraId="0C5D8726" w14:textId="77777777" w:rsidR="00123606" w:rsidRPr="003129D5" w:rsidRDefault="00123606" w:rsidP="00EF5A9C">
      <w:pPr>
        <w:autoSpaceDE w:val="0"/>
        <w:autoSpaceDN w:val="0"/>
        <w:adjustRightInd w:val="0"/>
        <w:spacing w:after="0" w:line="276" w:lineRule="auto"/>
        <w:jc w:val="both"/>
        <w:rPr>
          <w:rFonts w:ascii="Arial" w:hAnsi="Arial" w:cs="Arial"/>
          <w:sz w:val="24"/>
          <w:szCs w:val="24"/>
        </w:rPr>
      </w:pPr>
    </w:p>
    <w:p w14:paraId="5A3068C5" w14:textId="62D2EE34" w:rsidR="00123606" w:rsidRPr="003129D5" w:rsidRDefault="009320CD" w:rsidP="00EF5A9C">
      <w:pPr>
        <w:autoSpaceDE w:val="0"/>
        <w:autoSpaceDN w:val="0"/>
        <w:adjustRightInd w:val="0"/>
        <w:spacing w:line="276" w:lineRule="auto"/>
        <w:jc w:val="both"/>
        <w:rPr>
          <w:rFonts w:ascii="Arial" w:hAnsi="Arial" w:cs="Arial"/>
          <w:sz w:val="24"/>
          <w:szCs w:val="24"/>
        </w:rPr>
      </w:pPr>
      <w:r w:rsidRPr="003129D5">
        <w:rPr>
          <w:rFonts w:ascii="Arial" w:hAnsi="Arial" w:cs="Arial"/>
          <w:i/>
          <w:sz w:val="24"/>
          <w:szCs w:val="24"/>
        </w:rPr>
        <w:t>Uno</w:t>
      </w:r>
      <w:r w:rsidRPr="003129D5">
        <w:rPr>
          <w:rFonts w:ascii="Arial" w:hAnsi="Arial" w:cs="Arial"/>
          <w:sz w:val="24"/>
          <w:szCs w:val="24"/>
        </w:rPr>
        <w:t>. Se modifica el artículo 3</w:t>
      </w:r>
      <w:r w:rsidR="00123606" w:rsidRPr="003129D5">
        <w:rPr>
          <w:rFonts w:ascii="Arial" w:hAnsi="Arial" w:cs="Arial"/>
          <w:sz w:val="24"/>
          <w:szCs w:val="24"/>
        </w:rPr>
        <w:t xml:space="preserve">, </w:t>
      </w:r>
      <w:bookmarkStart w:id="0" w:name="_GoBack"/>
      <w:bookmarkEnd w:id="0"/>
      <w:r w:rsidRPr="003129D5">
        <w:rPr>
          <w:rFonts w:ascii="Arial" w:hAnsi="Arial" w:cs="Arial"/>
          <w:sz w:val="24"/>
          <w:szCs w:val="24"/>
        </w:rPr>
        <w:t>que queda redactado de la forma siguiente:</w:t>
      </w:r>
    </w:p>
    <w:p w14:paraId="7EE91751" w14:textId="420CF007" w:rsidR="00123606" w:rsidRPr="00FC3313" w:rsidRDefault="009320CD" w:rsidP="00EF5A9C">
      <w:pPr>
        <w:widowControl w:val="0"/>
        <w:spacing w:line="276" w:lineRule="auto"/>
        <w:ind w:left="709"/>
        <w:jc w:val="both"/>
        <w:rPr>
          <w:rFonts w:ascii="Arial" w:hAnsi="Arial" w:cs="Arial"/>
          <w:sz w:val="24"/>
          <w:szCs w:val="24"/>
        </w:rPr>
      </w:pPr>
      <w:r w:rsidRPr="00FC3313">
        <w:rPr>
          <w:rFonts w:ascii="Arial" w:hAnsi="Arial" w:cs="Arial"/>
          <w:sz w:val="24"/>
          <w:szCs w:val="24"/>
        </w:rPr>
        <w:t xml:space="preserve"> </w:t>
      </w:r>
      <w:r w:rsidR="00123606" w:rsidRPr="00FC3313">
        <w:rPr>
          <w:rFonts w:ascii="Arial" w:hAnsi="Arial" w:cs="Arial"/>
          <w:sz w:val="24"/>
          <w:szCs w:val="24"/>
        </w:rPr>
        <w:t xml:space="preserve">“Artículo 3. </w:t>
      </w:r>
      <w:r w:rsidR="00123606" w:rsidRPr="00FC3313">
        <w:rPr>
          <w:rFonts w:ascii="Arial" w:hAnsi="Arial" w:cs="Arial"/>
          <w:i/>
          <w:sz w:val="24"/>
          <w:szCs w:val="24"/>
        </w:rPr>
        <w:t>Destinatarios del programa.</w:t>
      </w:r>
    </w:p>
    <w:p w14:paraId="7C0AE683" w14:textId="4145EC00" w:rsidR="00CC3468" w:rsidRPr="00FC3313" w:rsidRDefault="00123606" w:rsidP="00CC3468">
      <w:pPr>
        <w:autoSpaceDE w:val="0"/>
        <w:autoSpaceDN w:val="0"/>
        <w:adjustRightInd w:val="0"/>
        <w:spacing w:line="276" w:lineRule="auto"/>
        <w:jc w:val="both"/>
        <w:rPr>
          <w:rFonts w:ascii="Arial" w:hAnsi="Arial" w:cs="Arial"/>
          <w:sz w:val="24"/>
          <w:szCs w:val="24"/>
        </w:rPr>
      </w:pPr>
      <w:r w:rsidRPr="00FC3313">
        <w:rPr>
          <w:rFonts w:ascii="Arial" w:hAnsi="Arial" w:cs="Arial"/>
          <w:sz w:val="24"/>
          <w:szCs w:val="24"/>
        </w:rPr>
        <w:t xml:space="preserve">Serán destinatarios del programa los alumnos </w:t>
      </w:r>
      <w:r w:rsidR="00A56E42" w:rsidRPr="00FC3313">
        <w:rPr>
          <w:rFonts w:ascii="Arial" w:hAnsi="Arial" w:cs="Arial"/>
          <w:sz w:val="24"/>
          <w:szCs w:val="24"/>
        </w:rPr>
        <w:t>que,</w:t>
      </w:r>
      <w:r w:rsidR="00CC3468" w:rsidRPr="00FC3313">
        <w:rPr>
          <w:rFonts w:ascii="Arial" w:hAnsi="Arial" w:cs="Arial"/>
          <w:sz w:val="24"/>
          <w:szCs w:val="24"/>
        </w:rPr>
        <w:t xml:space="preserve"> escolarizados en centros docentes sostenidos con fondos públicos</w:t>
      </w:r>
      <w:r w:rsidR="00A56E42" w:rsidRPr="00FC3313">
        <w:rPr>
          <w:rFonts w:ascii="Arial" w:hAnsi="Arial" w:cs="Arial"/>
          <w:sz w:val="24"/>
          <w:szCs w:val="24"/>
        </w:rPr>
        <w:t>, se hallen</w:t>
      </w:r>
      <w:r w:rsidR="00CC3468" w:rsidRPr="00FC3313">
        <w:rPr>
          <w:rFonts w:ascii="Arial" w:hAnsi="Arial" w:cs="Arial"/>
          <w:sz w:val="24"/>
          <w:szCs w:val="24"/>
        </w:rPr>
        <w:t xml:space="preserve"> en alguna de estas dos situaciones:</w:t>
      </w:r>
    </w:p>
    <w:p w14:paraId="1CA9CD81" w14:textId="470B9609" w:rsidR="00CC3468" w:rsidRPr="00FC3313" w:rsidRDefault="00FE0E1C" w:rsidP="00CC3468">
      <w:pPr>
        <w:autoSpaceDE w:val="0"/>
        <w:autoSpaceDN w:val="0"/>
        <w:adjustRightInd w:val="0"/>
        <w:spacing w:line="276" w:lineRule="auto"/>
        <w:jc w:val="both"/>
        <w:rPr>
          <w:rFonts w:ascii="Arial" w:hAnsi="Arial" w:cs="Arial"/>
          <w:sz w:val="24"/>
          <w:szCs w:val="24"/>
        </w:rPr>
      </w:pPr>
      <w:r w:rsidRPr="00FC3313">
        <w:rPr>
          <w:rFonts w:ascii="Arial" w:hAnsi="Arial" w:cs="Arial"/>
          <w:sz w:val="24"/>
          <w:szCs w:val="24"/>
        </w:rPr>
        <w:t>1.- M</w:t>
      </w:r>
      <w:r w:rsidR="00A56E42" w:rsidRPr="00FC3313">
        <w:rPr>
          <w:rFonts w:ascii="Arial" w:hAnsi="Arial" w:cs="Arial"/>
          <w:sz w:val="24"/>
          <w:szCs w:val="24"/>
        </w:rPr>
        <w:t xml:space="preserve">atriculados en </w:t>
      </w:r>
      <w:r w:rsidR="00CC3468" w:rsidRPr="00FC3313">
        <w:rPr>
          <w:rFonts w:ascii="Arial" w:hAnsi="Arial" w:cs="Arial"/>
          <w:sz w:val="24"/>
          <w:szCs w:val="24"/>
        </w:rPr>
        <w:t>los niveles de segundo ciclo de Educación Infantil</w:t>
      </w:r>
      <w:r w:rsidR="00A56E42" w:rsidRPr="00FC3313">
        <w:rPr>
          <w:rFonts w:ascii="Arial" w:hAnsi="Arial" w:cs="Arial"/>
          <w:sz w:val="24"/>
          <w:szCs w:val="24"/>
        </w:rPr>
        <w:t xml:space="preserve"> </w:t>
      </w:r>
      <w:r w:rsidR="00CC3468" w:rsidRPr="00FC3313">
        <w:rPr>
          <w:rFonts w:ascii="Arial" w:hAnsi="Arial" w:cs="Arial"/>
          <w:sz w:val="24"/>
          <w:szCs w:val="24"/>
        </w:rPr>
        <w:t xml:space="preserve"> </w:t>
      </w:r>
      <w:r w:rsidRPr="00FC3313">
        <w:rPr>
          <w:rFonts w:ascii="Arial" w:hAnsi="Arial" w:cs="Arial"/>
          <w:sz w:val="24"/>
          <w:szCs w:val="24"/>
        </w:rPr>
        <w:t xml:space="preserve">que </w:t>
      </w:r>
      <w:r w:rsidR="00CC3468" w:rsidRPr="00FC3313">
        <w:rPr>
          <w:rFonts w:ascii="Arial" w:hAnsi="Arial" w:cs="Arial"/>
          <w:sz w:val="24"/>
          <w:szCs w:val="24"/>
        </w:rPr>
        <w:t>estén en situación de desventaja socioeconómica.</w:t>
      </w:r>
    </w:p>
    <w:p w14:paraId="477BC5D5" w14:textId="38D43FC6" w:rsidR="00CC3468" w:rsidRPr="00FC3313" w:rsidRDefault="00CC3468" w:rsidP="00CC3468">
      <w:pPr>
        <w:autoSpaceDE w:val="0"/>
        <w:autoSpaceDN w:val="0"/>
        <w:adjustRightInd w:val="0"/>
        <w:spacing w:line="276" w:lineRule="auto"/>
        <w:jc w:val="both"/>
        <w:rPr>
          <w:rFonts w:ascii="Arial" w:hAnsi="Arial" w:cs="Arial"/>
          <w:sz w:val="24"/>
          <w:szCs w:val="24"/>
        </w:rPr>
      </w:pPr>
      <w:r w:rsidRPr="00FC3313">
        <w:rPr>
          <w:rFonts w:ascii="Arial" w:hAnsi="Arial" w:cs="Arial"/>
          <w:sz w:val="24"/>
          <w:szCs w:val="24"/>
        </w:rPr>
        <w:lastRenderedPageBreak/>
        <w:t xml:space="preserve">2.- </w:t>
      </w:r>
      <w:r w:rsidR="00FE0E1C" w:rsidRPr="00FC3313">
        <w:rPr>
          <w:rFonts w:ascii="Arial" w:hAnsi="Arial" w:cs="Arial"/>
          <w:sz w:val="24"/>
          <w:szCs w:val="24"/>
        </w:rPr>
        <w:t>M</w:t>
      </w:r>
      <w:r w:rsidR="00A56E42" w:rsidRPr="00FC3313">
        <w:rPr>
          <w:rFonts w:ascii="Arial" w:hAnsi="Arial" w:cs="Arial"/>
          <w:sz w:val="24"/>
          <w:szCs w:val="24"/>
        </w:rPr>
        <w:t>atriculados en</w:t>
      </w:r>
      <w:r w:rsidRPr="00FC3313">
        <w:rPr>
          <w:rFonts w:ascii="Arial" w:hAnsi="Arial" w:cs="Arial"/>
          <w:sz w:val="24"/>
          <w:szCs w:val="24"/>
        </w:rPr>
        <w:t xml:space="preserve"> los niveles de educación primaria, educación secundaria obligatoria, formación profesional básica</w:t>
      </w:r>
      <w:r w:rsidR="00A56E42" w:rsidRPr="00FC3313">
        <w:rPr>
          <w:rFonts w:ascii="Arial" w:hAnsi="Arial" w:cs="Arial"/>
          <w:sz w:val="24"/>
          <w:szCs w:val="24"/>
        </w:rPr>
        <w:t xml:space="preserve"> y educación especial, </w:t>
      </w:r>
      <w:r w:rsidR="00FE0E1C" w:rsidRPr="00FC3313">
        <w:rPr>
          <w:rFonts w:ascii="Arial" w:hAnsi="Arial" w:cs="Arial"/>
          <w:sz w:val="24"/>
          <w:szCs w:val="24"/>
        </w:rPr>
        <w:t xml:space="preserve">que </w:t>
      </w:r>
      <w:r w:rsidR="00A56E42" w:rsidRPr="00FC3313">
        <w:rPr>
          <w:rFonts w:ascii="Arial" w:hAnsi="Arial" w:cs="Arial"/>
          <w:sz w:val="24"/>
          <w:szCs w:val="24"/>
        </w:rPr>
        <w:t xml:space="preserve">estén </w:t>
      </w:r>
      <w:r w:rsidRPr="00FC3313">
        <w:rPr>
          <w:rFonts w:ascii="Arial" w:hAnsi="Arial" w:cs="Arial"/>
          <w:sz w:val="24"/>
          <w:szCs w:val="24"/>
        </w:rPr>
        <w:t>tutelados por la Comunidad de Madrid en rég</w:t>
      </w:r>
      <w:r w:rsidR="00A56E42" w:rsidRPr="00FC3313">
        <w:rPr>
          <w:rFonts w:ascii="Arial" w:hAnsi="Arial" w:cs="Arial"/>
          <w:sz w:val="24"/>
          <w:szCs w:val="24"/>
        </w:rPr>
        <w:t>imen de acogimiento residencial</w:t>
      </w:r>
      <w:r w:rsidR="0031153D" w:rsidRPr="00FC3313">
        <w:rPr>
          <w:rFonts w:ascii="Arial" w:hAnsi="Arial" w:cs="Arial"/>
          <w:sz w:val="24"/>
          <w:szCs w:val="24"/>
        </w:rPr>
        <w:t xml:space="preserve"> </w:t>
      </w:r>
      <w:r w:rsidR="00A56E42" w:rsidRPr="00FC3313">
        <w:rPr>
          <w:rFonts w:ascii="Arial" w:hAnsi="Arial" w:cs="Arial"/>
          <w:sz w:val="24"/>
          <w:szCs w:val="24"/>
        </w:rPr>
        <w:t xml:space="preserve"> y no se hallen cubiertos por el Programa Accede.</w:t>
      </w:r>
    </w:p>
    <w:p w14:paraId="192D2B6D" w14:textId="77777777" w:rsidR="00CC3468" w:rsidRDefault="00CC3468" w:rsidP="00EF5A9C">
      <w:pPr>
        <w:autoSpaceDE w:val="0"/>
        <w:autoSpaceDN w:val="0"/>
        <w:adjustRightInd w:val="0"/>
        <w:spacing w:line="276" w:lineRule="auto"/>
        <w:ind w:left="709"/>
        <w:jc w:val="both"/>
        <w:rPr>
          <w:rFonts w:ascii="Arial" w:hAnsi="Arial" w:cs="Arial"/>
          <w:sz w:val="24"/>
          <w:szCs w:val="24"/>
        </w:rPr>
      </w:pPr>
    </w:p>
    <w:p w14:paraId="4D5C8B7A" w14:textId="0CBF885E" w:rsidR="00123606" w:rsidRPr="003129D5" w:rsidRDefault="004D314C" w:rsidP="00EF5A9C">
      <w:pPr>
        <w:widowControl w:val="0"/>
        <w:spacing w:line="276" w:lineRule="auto"/>
        <w:jc w:val="both"/>
        <w:rPr>
          <w:rFonts w:ascii="Arial" w:hAnsi="Arial" w:cs="Arial"/>
          <w:sz w:val="24"/>
          <w:szCs w:val="24"/>
        </w:rPr>
      </w:pPr>
      <w:r w:rsidRPr="003129D5">
        <w:rPr>
          <w:rFonts w:ascii="Arial" w:hAnsi="Arial" w:cs="Arial"/>
          <w:i/>
          <w:sz w:val="24"/>
          <w:szCs w:val="24"/>
        </w:rPr>
        <w:t>Dos</w:t>
      </w:r>
      <w:r w:rsidR="00123606" w:rsidRPr="003129D5">
        <w:rPr>
          <w:rFonts w:ascii="Arial" w:hAnsi="Arial" w:cs="Arial"/>
          <w:sz w:val="24"/>
          <w:szCs w:val="24"/>
        </w:rPr>
        <w:t>. El artículo 5 queda redactado de la manera siguiente:</w:t>
      </w:r>
    </w:p>
    <w:p w14:paraId="5A434D3A" w14:textId="77777777" w:rsidR="00123606" w:rsidRPr="003129D5" w:rsidRDefault="00123606" w:rsidP="00EF5A9C">
      <w:pPr>
        <w:widowControl w:val="0"/>
        <w:spacing w:line="276" w:lineRule="auto"/>
        <w:ind w:left="709"/>
        <w:jc w:val="both"/>
        <w:rPr>
          <w:rFonts w:ascii="Arial" w:hAnsi="Arial" w:cs="Arial"/>
          <w:i/>
          <w:iCs/>
          <w:sz w:val="24"/>
          <w:szCs w:val="24"/>
        </w:rPr>
      </w:pPr>
      <w:r w:rsidRPr="003129D5">
        <w:rPr>
          <w:rFonts w:ascii="Arial" w:hAnsi="Arial" w:cs="Arial"/>
          <w:sz w:val="24"/>
          <w:szCs w:val="24"/>
        </w:rPr>
        <w:t xml:space="preserve">“Artículo 5. </w:t>
      </w:r>
      <w:r w:rsidRPr="003129D5">
        <w:rPr>
          <w:rFonts w:ascii="Arial" w:hAnsi="Arial" w:cs="Arial"/>
          <w:i/>
          <w:iCs/>
          <w:sz w:val="24"/>
          <w:szCs w:val="24"/>
        </w:rPr>
        <w:t>Distribución del crédito del programa</w:t>
      </w:r>
    </w:p>
    <w:p w14:paraId="476DFA73"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1. De acuerdo con las disponibilidades presupuestarias de cada ejercicio la Dirección General competente en materia de becas y ayudas en el ámbito de la educación no universitaria estructurará el crédito del programa en:</w:t>
      </w:r>
    </w:p>
    <w:p w14:paraId="612DF986" w14:textId="77777777" w:rsidR="00532336" w:rsidRPr="003129D5" w:rsidRDefault="00532336" w:rsidP="00EF5A9C">
      <w:pPr>
        <w:spacing w:after="0" w:line="276" w:lineRule="auto"/>
        <w:jc w:val="both"/>
        <w:rPr>
          <w:rFonts w:ascii="Arial" w:hAnsi="Arial" w:cs="Arial"/>
          <w:sz w:val="24"/>
          <w:szCs w:val="24"/>
        </w:rPr>
      </w:pPr>
    </w:p>
    <w:p w14:paraId="3BCA6B29" w14:textId="1BF3CA38" w:rsidR="00532336" w:rsidRPr="003129D5" w:rsidRDefault="00532336" w:rsidP="003129D5">
      <w:pPr>
        <w:spacing w:after="0" w:line="276" w:lineRule="auto"/>
        <w:ind w:left="1416"/>
        <w:jc w:val="both"/>
        <w:rPr>
          <w:rFonts w:ascii="Arial" w:hAnsi="Arial" w:cs="Arial"/>
          <w:strike/>
          <w:sz w:val="24"/>
          <w:szCs w:val="24"/>
        </w:rPr>
      </w:pPr>
      <w:r w:rsidRPr="003129D5">
        <w:rPr>
          <w:rFonts w:ascii="Arial" w:hAnsi="Arial" w:cs="Arial"/>
          <w:sz w:val="24"/>
          <w:szCs w:val="24"/>
        </w:rPr>
        <w:t>a) Crédito a distribuir entre los centros docentes sostenidos con fondos públicos de los niveles de segu</w:t>
      </w:r>
      <w:r w:rsidR="003129D5" w:rsidRPr="003129D5">
        <w:rPr>
          <w:rFonts w:ascii="Arial" w:hAnsi="Arial" w:cs="Arial"/>
          <w:sz w:val="24"/>
          <w:szCs w:val="24"/>
        </w:rPr>
        <w:t>ndo ciclo de Educación Infantil.</w:t>
      </w:r>
    </w:p>
    <w:p w14:paraId="5F7DE9CC" w14:textId="77777777" w:rsidR="00532336" w:rsidRPr="003129D5" w:rsidRDefault="00532336" w:rsidP="00EF5A9C">
      <w:pPr>
        <w:spacing w:after="0" w:line="276" w:lineRule="auto"/>
        <w:jc w:val="both"/>
        <w:rPr>
          <w:rFonts w:ascii="Arial" w:hAnsi="Arial" w:cs="Arial"/>
          <w:sz w:val="24"/>
          <w:szCs w:val="24"/>
        </w:rPr>
      </w:pPr>
    </w:p>
    <w:p w14:paraId="7C7F1225" w14:textId="6B76BBA2" w:rsidR="00532336" w:rsidRPr="003129D5" w:rsidRDefault="00532336" w:rsidP="003129D5">
      <w:pPr>
        <w:spacing w:after="0" w:line="276" w:lineRule="auto"/>
        <w:ind w:left="1416"/>
        <w:jc w:val="both"/>
        <w:rPr>
          <w:rFonts w:ascii="Arial" w:hAnsi="Arial" w:cs="Arial"/>
          <w:sz w:val="24"/>
          <w:szCs w:val="24"/>
        </w:rPr>
      </w:pPr>
      <w:r w:rsidRPr="003129D5">
        <w:rPr>
          <w:rFonts w:ascii="Arial" w:hAnsi="Arial" w:cs="Arial"/>
          <w:sz w:val="24"/>
          <w:szCs w:val="24"/>
        </w:rPr>
        <w:t xml:space="preserve">b) Crédito a distribuir entre los centros docentes sostenidos con fondos públicos de Educación Primaria, Secundaria Obligatoria, Formación Profesional Básica, con alumnos tutelados por la Comunidad de Madrid en régimen de acogimiento residencial de centros </w:t>
      </w:r>
      <w:r w:rsidR="0029672C" w:rsidRPr="003129D5">
        <w:rPr>
          <w:rFonts w:ascii="Arial" w:hAnsi="Arial" w:cs="Arial"/>
          <w:sz w:val="24"/>
          <w:szCs w:val="24"/>
        </w:rPr>
        <w:t xml:space="preserve">no cubiertos por el </w:t>
      </w:r>
      <w:r w:rsidRPr="003129D5">
        <w:rPr>
          <w:rFonts w:ascii="Arial" w:hAnsi="Arial" w:cs="Arial"/>
          <w:sz w:val="24"/>
          <w:szCs w:val="24"/>
        </w:rPr>
        <w:t>Programa Accede.</w:t>
      </w:r>
    </w:p>
    <w:p w14:paraId="31E809E2" w14:textId="77777777" w:rsidR="00532336" w:rsidRDefault="00532336" w:rsidP="00EF5A9C">
      <w:pPr>
        <w:spacing w:after="0" w:line="276" w:lineRule="auto"/>
        <w:jc w:val="both"/>
        <w:rPr>
          <w:rFonts w:ascii="Arial" w:hAnsi="Arial" w:cs="Arial"/>
          <w:sz w:val="24"/>
          <w:szCs w:val="24"/>
        </w:rPr>
      </w:pPr>
    </w:p>
    <w:p w14:paraId="2DCFE112" w14:textId="03DE989F"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lastRenderedPageBreak/>
        <w:t>2. Para la determinación del crédito a distribuir entre los centros docentes de los niveles de Educación Infantil, tendrá en cuenta, entre otros, los siguientes criterios:</w:t>
      </w:r>
    </w:p>
    <w:p w14:paraId="1AFA2B56" w14:textId="77777777" w:rsidR="00532336" w:rsidRPr="003129D5" w:rsidRDefault="00532336" w:rsidP="003129D5">
      <w:pPr>
        <w:spacing w:after="0" w:line="276" w:lineRule="auto"/>
        <w:ind w:left="708"/>
        <w:jc w:val="both"/>
        <w:rPr>
          <w:rFonts w:ascii="Arial" w:hAnsi="Arial" w:cs="Arial"/>
          <w:sz w:val="24"/>
          <w:szCs w:val="24"/>
        </w:rPr>
      </w:pPr>
    </w:p>
    <w:p w14:paraId="0A5D33C6"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xml:space="preserve">- Alumnos tutelados por la Comunidad de Madrid en régimen de acogimiento </w:t>
      </w:r>
      <w:r w:rsidRPr="003129D5">
        <w:rPr>
          <w:rFonts w:ascii="Arial" w:hAnsi="Arial" w:cs="Arial"/>
          <w:sz w:val="24"/>
          <w:szCs w:val="24"/>
        </w:rPr>
        <w:tab/>
        <w:t>residencial.</w:t>
      </w:r>
    </w:p>
    <w:p w14:paraId="3497E8E1"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Familias perceptoras de la Renta Mínima de Inserción.</w:t>
      </w:r>
    </w:p>
    <w:p w14:paraId="42CDD12F"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Familias en situación de intervención social por los Servicios Sociales.</w:t>
      </w:r>
    </w:p>
    <w:p w14:paraId="6CDEE2EB"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Alumnos con la condición de víctima de violencia de género.</w:t>
      </w:r>
    </w:p>
    <w:p w14:paraId="3DB45253" w14:textId="68CB81A4"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Alumnos beneficiarios de protección inter</w:t>
      </w:r>
      <w:r w:rsidR="003129D5" w:rsidRPr="003129D5">
        <w:rPr>
          <w:rFonts w:ascii="Arial" w:hAnsi="Arial" w:cs="Arial"/>
          <w:sz w:val="24"/>
          <w:szCs w:val="24"/>
        </w:rPr>
        <w:t xml:space="preserve">nacional, en cualquiera de sus </w:t>
      </w:r>
      <w:r w:rsidRPr="003129D5">
        <w:rPr>
          <w:rFonts w:ascii="Arial" w:hAnsi="Arial" w:cs="Arial"/>
          <w:sz w:val="24"/>
          <w:szCs w:val="24"/>
        </w:rPr>
        <w:t>modalidades.</w:t>
      </w:r>
    </w:p>
    <w:p w14:paraId="49C704DB"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ab/>
        <w:t>- Alumnos con la condición de víctima del terrorismo.</w:t>
      </w:r>
    </w:p>
    <w:p w14:paraId="73122311" w14:textId="77777777" w:rsidR="00532336" w:rsidRPr="003129D5" w:rsidRDefault="00532336" w:rsidP="003129D5">
      <w:pPr>
        <w:spacing w:after="0" w:line="276" w:lineRule="auto"/>
        <w:ind w:left="1417" w:hanging="283"/>
        <w:jc w:val="both"/>
        <w:rPr>
          <w:rFonts w:ascii="Arial" w:hAnsi="Arial" w:cs="Arial"/>
          <w:sz w:val="24"/>
          <w:szCs w:val="24"/>
        </w:rPr>
      </w:pPr>
      <w:r w:rsidRPr="003129D5">
        <w:rPr>
          <w:rFonts w:ascii="Arial" w:hAnsi="Arial" w:cs="Arial"/>
          <w:sz w:val="24"/>
          <w:szCs w:val="24"/>
        </w:rPr>
        <w:tab/>
        <w:t>- Familias con una renta per cápita familiar inferior a la cuantía fijada a los efectos de la determinación del precio reducido del menú escolar en las correspondientes órdenes de la Consejería competente en materia de educación por las que se establecen los precios del menú escolar en los centros docentes no universitarios de la Comunidad de Madrid.</w:t>
      </w:r>
    </w:p>
    <w:p w14:paraId="41A580A0" w14:textId="37545DCF" w:rsidR="0029672C" w:rsidRPr="003129D5" w:rsidRDefault="0029672C" w:rsidP="003129D5">
      <w:pPr>
        <w:spacing w:after="0" w:line="276" w:lineRule="auto"/>
        <w:ind w:left="1417" w:hanging="283"/>
        <w:jc w:val="both"/>
        <w:rPr>
          <w:rFonts w:ascii="Arial" w:hAnsi="Arial" w:cs="Arial"/>
          <w:sz w:val="24"/>
          <w:szCs w:val="24"/>
        </w:rPr>
      </w:pPr>
      <w:r w:rsidRPr="003129D5">
        <w:rPr>
          <w:rFonts w:ascii="Arial" w:hAnsi="Arial" w:cs="Arial"/>
          <w:sz w:val="24"/>
          <w:szCs w:val="24"/>
        </w:rPr>
        <w:t xml:space="preserve">    - Alumnos con necesidades educativas especiales.</w:t>
      </w:r>
    </w:p>
    <w:p w14:paraId="19D83764" w14:textId="77777777" w:rsidR="00532336" w:rsidRPr="003129D5" w:rsidRDefault="00532336" w:rsidP="00EF5A9C">
      <w:pPr>
        <w:spacing w:after="0" w:line="276" w:lineRule="auto"/>
        <w:jc w:val="both"/>
        <w:rPr>
          <w:rFonts w:ascii="Arial" w:hAnsi="Arial" w:cs="Arial"/>
          <w:sz w:val="24"/>
          <w:szCs w:val="24"/>
        </w:rPr>
      </w:pPr>
      <w:r w:rsidRPr="003129D5">
        <w:rPr>
          <w:rFonts w:ascii="Arial" w:hAnsi="Arial" w:cs="Arial"/>
          <w:sz w:val="24"/>
          <w:szCs w:val="24"/>
        </w:rPr>
        <w:tab/>
      </w:r>
    </w:p>
    <w:p w14:paraId="16D1C6AE" w14:textId="312CD0EB"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lastRenderedPageBreak/>
        <w:t>3. Para la determinación del crédito a distribuir entre los centros sostenidos con fondos públicos de alumnos tutelados se tendrán en cuenta el número de alumnos matriculados en los centros y las características de los mismos.</w:t>
      </w:r>
    </w:p>
    <w:p w14:paraId="08BFC267" w14:textId="77777777" w:rsidR="00532336" w:rsidRPr="003129D5" w:rsidRDefault="00532336" w:rsidP="00EF5A9C">
      <w:pPr>
        <w:spacing w:after="0" w:line="276" w:lineRule="auto"/>
        <w:jc w:val="both"/>
        <w:rPr>
          <w:rFonts w:ascii="Arial" w:hAnsi="Arial" w:cs="Arial"/>
          <w:sz w:val="24"/>
          <w:szCs w:val="24"/>
        </w:rPr>
      </w:pPr>
    </w:p>
    <w:p w14:paraId="4FB29825" w14:textId="77777777" w:rsidR="00532336" w:rsidRPr="003129D5" w:rsidRDefault="00532336" w:rsidP="003129D5">
      <w:pPr>
        <w:spacing w:after="0" w:line="276" w:lineRule="auto"/>
        <w:ind w:left="708"/>
        <w:jc w:val="both"/>
        <w:rPr>
          <w:rFonts w:ascii="Arial" w:hAnsi="Arial" w:cs="Arial"/>
          <w:sz w:val="24"/>
          <w:szCs w:val="24"/>
        </w:rPr>
      </w:pPr>
      <w:r w:rsidRPr="003129D5">
        <w:rPr>
          <w:rFonts w:ascii="Arial" w:hAnsi="Arial" w:cs="Arial"/>
          <w:sz w:val="24"/>
          <w:szCs w:val="24"/>
        </w:rPr>
        <w:t>4. En la determinación del crédito prevista en los dos puntos anteriores, se descontará del importe que corresponda a cada centro, el crédito remanente que mantuviese en sus cuentas destinado a libros de texto proveniente de ejercicios anteriores.</w:t>
      </w:r>
    </w:p>
    <w:p w14:paraId="118396EA" w14:textId="77777777" w:rsidR="00532336" w:rsidRPr="003129D5" w:rsidRDefault="00532336" w:rsidP="00EF5A9C">
      <w:pPr>
        <w:spacing w:after="0" w:line="276" w:lineRule="auto"/>
        <w:jc w:val="both"/>
        <w:rPr>
          <w:rFonts w:ascii="Arial" w:hAnsi="Arial" w:cs="Arial"/>
          <w:sz w:val="24"/>
          <w:szCs w:val="24"/>
        </w:rPr>
      </w:pPr>
    </w:p>
    <w:p w14:paraId="0E40DF38" w14:textId="3C706D2B" w:rsidR="00123606" w:rsidRPr="003129D5" w:rsidRDefault="00AF6618" w:rsidP="00EF5A9C">
      <w:pPr>
        <w:autoSpaceDE w:val="0"/>
        <w:autoSpaceDN w:val="0"/>
        <w:adjustRightInd w:val="0"/>
        <w:spacing w:line="276" w:lineRule="auto"/>
        <w:jc w:val="both"/>
        <w:rPr>
          <w:rFonts w:ascii="Arial" w:hAnsi="Arial" w:cs="Arial"/>
          <w:sz w:val="24"/>
          <w:szCs w:val="24"/>
        </w:rPr>
      </w:pPr>
      <w:r w:rsidRPr="003129D5">
        <w:rPr>
          <w:rFonts w:ascii="Arial" w:hAnsi="Arial" w:cs="Arial"/>
          <w:i/>
          <w:sz w:val="24"/>
          <w:szCs w:val="24"/>
        </w:rPr>
        <w:t>Tres</w:t>
      </w:r>
      <w:r w:rsidR="00123606" w:rsidRPr="003129D5">
        <w:rPr>
          <w:rFonts w:ascii="Arial" w:hAnsi="Arial" w:cs="Arial"/>
          <w:sz w:val="24"/>
          <w:szCs w:val="24"/>
        </w:rPr>
        <w:t xml:space="preserve">. </w:t>
      </w:r>
      <w:r w:rsidR="00541407" w:rsidRPr="003129D5">
        <w:rPr>
          <w:rFonts w:ascii="Arial" w:hAnsi="Arial" w:cs="Arial"/>
          <w:sz w:val="24"/>
          <w:szCs w:val="24"/>
        </w:rPr>
        <w:t>Se suprime el artículo 10.</w:t>
      </w:r>
    </w:p>
    <w:p w14:paraId="41E9178C" w14:textId="77777777" w:rsidR="003129D5" w:rsidRDefault="003129D5" w:rsidP="00EF5A9C">
      <w:pPr>
        <w:autoSpaceDE w:val="0"/>
        <w:autoSpaceDN w:val="0"/>
        <w:adjustRightInd w:val="0"/>
        <w:spacing w:after="0" w:line="276" w:lineRule="auto"/>
        <w:jc w:val="both"/>
        <w:rPr>
          <w:rFonts w:ascii="Arial" w:hAnsi="Arial" w:cs="Arial"/>
          <w:sz w:val="24"/>
          <w:szCs w:val="24"/>
        </w:rPr>
      </w:pPr>
    </w:p>
    <w:p w14:paraId="02235190" w14:textId="1829134E" w:rsidR="00532336" w:rsidRPr="003129D5" w:rsidRDefault="00532336" w:rsidP="00EF5A9C">
      <w:pPr>
        <w:autoSpaceDE w:val="0"/>
        <w:autoSpaceDN w:val="0"/>
        <w:adjustRightInd w:val="0"/>
        <w:spacing w:after="0" w:line="276" w:lineRule="auto"/>
        <w:jc w:val="both"/>
        <w:rPr>
          <w:rFonts w:ascii="Arial" w:hAnsi="Arial" w:cs="Arial"/>
          <w:i/>
          <w:iCs/>
          <w:sz w:val="24"/>
          <w:szCs w:val="24"/>
        </w:rPr>
      </w:pPr>
      <w:r w:rsidRPr="003129D5">
        <w:rPr>
          <w:rFonts w:ascii="Arial" w:hAnsi="Arial" w:cs="Arial"/>
          <w:sz w:val="24"/>
          <w:szCs w:val="24"/>
        </w:rPr>
        <w:t>Disposición final</w:t>
      </w:r>
      <w:r w:rsidR="00D84034" w:rsidRPr="003129D5">
        <w:rPr>
          <w:rFonts w:ascii="Arial" w:hAnsi="Arial" w:cs="Arial"/>
          <w:sz w:val="24"/>
          <w:szCs w:val="24"/>
        </w:rPr>
        <w:t xml:space="preserve"> Segunda</w:t>
      </w:r>
      <w:r w:rsidRPr="003129D5">
        <w:rPr>
          <w:rFonts w:ascii="Arial" w:hAnsi="Arial" w:cs="Arial"/>
          <w:sz w:val="24"/>
          <w:szCs w:val="24"/>
        </w:rPr>
        <w:t xml:space="preserve">. </w:t>
      </w:r>
      <w:r w:rsidRPr="003129D5">
        <w:rPr>
          <w:rFonts w:ascii="Arial" w:hAnsi="Arial" w:cs="Arial"/>
          <w:i/>
          <w:iCs/>
          <w:sz w:val="24"/>
          <w:szCs w:val="24"/>
        </w:rPr>
        <w:t>Entrada en vigor</w:t>
      </w:r>
    </w:p>
    <w:p w14:paraId="1FFCA37B" w14:textId="77777777" w:rsidR="00532336" w:rsidRPr="003129D5" w:rsidRDefault="00532336" w:rsidP="00EF5A9C">
      <w:pPr>
        <w:autoSpaceDE w:val="0"/>
        <w:autoSpaceDN w:val="0"/>
        <w:adjustRightInd w:val="0"/>
        <w:spacing w:after="0" w:line="276" w:lineRule="auto"/>
        <w:jc w:val="both"/>
        <w:rPr>
          <w:rFonts w:ascii="Arial" w:hAnsi="Arial" w:cs="Arial"/>
          <w:sz w:val="24"/>
          <w:szCs w:val="24"/>
        </w:rPr>
      </w:pPr>
    </w:p>
    <w:p w14:paraId="3A1878EF" w14:textId="77777777" w:rsidR="00532336" w:rsidRPr="003129D5" w:rsidRDefault="00532336" w:rsidP="00EF5A9C">
      <w:pPr>
        <w:autoSpaceDE w:val="0"/>
        <w:autoSpaceDN w:val="0"/>
        <w:adjustRightInd w:val="0"/>
        <w:spacing w:after="0" w:line="276" w:lineRule="auto"/>
        <w:jc w:val="both"/>
        <w:rPr>
          <w:rFonts w:ascii="Arial" w:hAnsi="Arial" w:cs="Arial"/>
          <w:sz w:val="24"/>
          <w:szCs w:val="24"/>
        </w:rPr>
      </w:pPr>
      <w:r w:rsidRPr="003129D5">
        <w:rPr>
          <w:rFonts w:ascii="Arial" w:hAnsi="Arial" w:cs="Arial"/>
          <w:sz w:val="24"/>
          <w:szCs w:val="24"/>
        </w:rPr>
        <w:t>La presente Orden entrará en vigor el día siguiente al de su publicación en el Boletín Oficial de la Comunidad de Madrid.</w:t>
      </w:r>
    </w:p>
    <w:p w14:paraId="15C3E704" w14:textId="00414FD3" w:rsidR="00123606" w:rsidRPr="003129D5" w:rsidRDefault="00123606" w:rsidP="00EF5A9C">
      <w:pPr>
        <w:spacing w:after="0" w:line="276" w:lineRule="auto"/>
        <w:jc w:val="both"/>
        <w:rPr>
          <w:rFonts w:ascii="Arial" w:hAnsi="Arial" w:cs="Arial"/>
          <w:sz w:val="24"/>
          <w:szCs w:val="24"/>
        </w:rPr>
      </w:pPr>
    </w:p>
    <w:p w14:paraId="178251B5" w14:textId="77777777" w:rsidR="00123606" w:rsidRPr="003129D5" w:rsidRDefault="00123606" w:rsidP="00EF5A9C">
      <w:pPr>
        <w:spacing w:after="0" w:line="276" w:lineRule="auto"/>
        <w:jc w:val="both"/>
        <w:rPr>
          <w:rFonts w:ascii="Arial" w:hAnsi="Arial" w:cs="Arial"/>
          <w:sz w:val="24"/>
          <w:szCs w:val="24"/>
        </w:rPr>
      </w:pPr>
    </w:p>
    <w:p w14:paraId="56094990" w14:textId="77777777" w:rsidR="00123606" w:rsidRPr="003129D5" w:rsidRDefault="00123606" w:rsidP="00EF5A9C">
      <w:pPr>
        <w:spacing w:after="0" w:line="276" w:lineRule="auto"/>
        <w:jc w:val="both"/>
        <w:rPr>
          <w:rFonts w:ascii="Arial" w:hAnsi="Arial" w:cs="Arial"/>
          <w:sz w:val="24"/>
          <w:szCs w:val="24"/>
        </w:rPr>
      </w:pPr>
    </w:p>
    <w:p w14:paraId="2AEB1B3B" w14:textId="77777777" w:rsidR="00123606" w:rsidRPr="003129D5" w:rsidRDefault="00123606" w:rsidP="00EF5A9C">
      <w:pPr>
        <w:spacing w:after="0" w:line="276" w:lineRule="auto"/>
        <w:jc w:val="both"/>
        <w:rPr>
          <w:rFonts w:ascii="Arial" w:hAnsi="Arial" w:cs="Arial"/>
          <w:sz w:val="24"/>
          <w:szCs w:val="24"/>
        </w:rPr>
      </w:pPr>
    </w:p>
    <w:sectPr w:rsidR="00123606" w:rsidRPr="003129D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E64B2" w14:textId="77777777" w:rsidR="00360B8B" w:rsidRDefault="00360B8B" w:rsidP="00485DED">
      <w:pPr>
        <w:spacing w:after="0" w:line="240" w:lineRule="auto"/>
      </w:pPr>
      <w:r>
        <w:separator/>
      </w:r>
    </w:p>
  </w:endnote>
  <w:endnote w:type="continuationSeparator" w:id="0">
    <w:p w14:paraId="3B4F23B7" w14:textId="77777777" w:rsidR="00360B8B" w:rsidRDefault="00360B8B" w:rsidP="0048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B578" w14:textId="77777777" w:rsidR="00F1535C" w:rsidRPr="00B7541B" w:rsidRDefault="00F1535C">
    <w:pPr>
      <w:pStyle w:val="Piedepgina"/>
      <w:jc w:val="center"/>
      <w:rPr>
        <w:caps/>
      </w:rPr>
    </w:pPr>
    <w:r w:rsidRPr="00B7541B">
      <w:rPr>
        <w:caps/>
      </w:rPr>
      <w:fldChar w:fldCharType="begin"/>
    </w:r>
    <w:r w:rsidRPr="00B7541B">
      <w:rPr>
        <w:caps/>
      </w:rPr>
      <w:instrText>PAGE   \* MERGEFORMAT</w:instrText>
    </w:r>
    <w:r w:rsidRPr="00B7541B">
      <w:rPr>
        <w:caps/>
      </w:rPr>
      <w:fldChar w:fldCharType="separate"/>
    </w:r>
    <w:r w:rsidR="00FC3313">
      <w:rPr>
        <w:caps/>
        <w:noProof/>
      </w:rPr>
      <w:t>9</w:t>
    </w:r>
    <w:r w:rsidRPr="00B7541B">
      <w:rPr>
        <w:caps/>
      </w:rPr>
      <w:fldChar w:fldCharType="end"/>
    </w:r>
  </w:p>
  <w:p w14:paraId="5E4DFA21" w14:textId="77777777" w:rsidR="00F1535C" w:rsidRDefault="00F153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22AE" w14:textId="77777777" w:rsidR="00360B8B" w:rsidRDefault="00360B8B" w:rsidP="00485DED">
      <w:pPr>
        <w:spacing w:after="0" w:line="240" w:lineRule="auto"/>
      </w:pPr>
      <w:r>
        <w:separator/>
      </w:r>
    </w:p>
  </w:footnote>
  <w:footnote w:type="continuationSeparator" w:id="0">
    <w:p w14:paraId="68833834" w14:textId="77777777" w:rsidR="00360B8B" w:rsidRDefault="00360B8B" w:rsidP="00485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32326" w14:textId="1CAE677C" w:rsidR="00F1535C" w:rsidRDefault="00F1535C">
    <w:pPr>
      <w:pStyle w:val="Encabezado"/>
      <w:jc w:val="center"/>
    </w:pPr>
  </w:p>
  <w:p w14:paraId="207B6C0C" w14:textId="77777777" w:rsidR="00F1535C" w:rsidRDefault="00F153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F9"/>
    <w:multiLevelType w:val="hybridMultilevel"/>
    <w:tmpl w:val="201E8A6C"/>
    <w:lvl w:ilvl="0" w:tplc="DFC2C870">
      <w:start w:val="1"/>
      <w:numFmt w:val="low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012762CB"/>
    <w:multiLevelType w:val="hybridMultilevel"/>
    <w:tmpl w:val="DE608FF4"/>
    <w:lvl w:ilvl="0" w:tplc="223A4EBC">
      <w:start w:val="1"/>
      <w:numFmt w:val="lowerLetter"/>
      <w:lvlText w:val="%1)"/>
      <w:lvlJc w:val="left"/>
      <w:pPr>
        <w:ind w:left="720" w:hanging="360"/>
      </w:pPr>
      <w:rPr>
        <w:rFonts w:hint="default"/>
        <w:color w:val="5B9BD5"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226222"/>
    <w:multiLevelType w:val="hybridMultilevel"/>
    <w:tmpl w:val="DBE8F55A"/>
    <w:lvl w:ilvl="0" w:tplc="04F43D36">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6E0F63"/>
    <w:multiLevelType w:val="hybridMultilevel"/>
    <w:tmpl w:val="7D6E8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9F37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213672"/>
    <w:multiLevelType w:val="hybridMultilevel"/>
    <w:tmpl w:val="8564E802"/>
    <w:lvl w:ilvl="0" w:tplc="5A46991A">
      <w:start w:val="1"/>
      <w:numFmt w:val="lowerLetter"/>
      <w:lvlText w:val="%1)"/>
      <w:lvlJc w:val="left"/>
      <w:pPr>
        <w:ind w:left="1488" w:hanging="360"/>
      </w:pPr>
      <w:rPr>
        <w:rFonts w:ascii="Arial" w:eastAsiaTheme="minorHAnsi" w:hAnsi="Arial" w:cs="Arial"/>
      </w:rPr>
    </w:lvl>
    <w:lvl w:ilvl="1" w:tplc="0C0A0019">
      <w:start w:val="1"/>
      <w:numFmt w:val="lowerLetter"/>
      <w:lvlText w:val="%2."/>
      <w:lvlJc w:val="left"/>
      <w:pPr>
        <w:ind w:left="2208" w:hanging="360"/>
      </w:pPr>
    </w:lvl>
    <w:lvl w:ilvl="2" w:tplc="0C0A001B" w:tentative="1">
      <w:start w:val="1"/>
      <w:numFmt w:val="lowerRoman"/>
      <w:lvlText w:val="%3."/>
      <w:lvlJc w:val="right"/>
      <w:pPr>
        <w:ind w:left="2928" w:hanging="180"/>
      </w:pPr>
    </w:lvl>
    <w:lvl w:ilvl="3" w:tplc="0C0A000F" w:tentative="1">
      <w:start w:val="1"/>
      <w:numFmt w:val="decimal"/>
      <w:lvlText w:val="%4."/>
      <w:lvlJc w:val="left"/>
      <w:pPr>
        <w:ind w:left="3648" w:hanging="360"/>
      </w:pPr>
    </w:lvl>
    <w:lvl w:ilvl="4" w:tplc="0C0A0019" w:tentative="1">
      <w:start w:val="1"/>
      <w:numFmt w:val="lowerLetter"/>
      <w:lvlText w:val="%5."/>
      <w:lvlJc w:val="left"/>
      <w:pPr>
        <w:ind w:left="4368" w:hanging="360"/>
      </w:pPr>
    </w:lvl>
    <w:lvl w:ilvl="5" w:tplc="0C0A001B" w:tentative="1">
      <w:start w:val="1"/>
      <w:numFmt w:val="lowerRoman"/>
      <w:lvlText w:val="%6."/>
      <w:lvlJc w:val="right"/>
      <w:pPr>
        <w:ind w:left="5088" w:hanging="180"/>
      </w:pPr>
    </w:lvl>
    <w:lvl w:ilvl="6" w:tplc="0C0A000F" w:tentative="1">
      <w:start w:val="1"/>
      <w:numFmt w:val="decimal"/>
      <w:lvlText w:val="%7."/>
      <w:lvlJc w:val="left"/>
      <w:pPr>
        <w:ind w:left="5808" w:hanging="360"/>
      </w:pPr>
    </w:lvl>
    <w:lvl w:ilvl="7" w:tplc="0C0A0019" w:tentative="1">
      <w:start w:val="1"/>
      <w:numFmt w:val="lowerLetter"/>
      <w:lvlText w:val="%8."/>
      <w:lvlJc w:val="left"/>
      <w:pPr>
        <w:ind w:left="6528" w:hanging="360"/>
      </w:pPr>
    </w:lvl>
    <w:lvl w:ilvl="8" w:tplc="0C0A001B" w:tentative="1">
      <w:start w:val="1"/>
      <w:numFmt w:val="lowerRoman"/>
      <w:lvlText w:val="%9."/>
      <w:lvlJc w:val="right"/>
      <w:pPr>
        <w:ind w:left="7248" w:hanging="180"/>
      </w:pPr>
    </w:lvl>
  </w:abstractNum>
  <w:abstractNum w:abstractNumId="6" w15:restartNumberingAfterBreak="0">
    <w:nsid w:val="0A911C16"/>
    <w:multiLevelType w:val="hybridMultilevel"/>
    <w:tmpl w:val="3E664FD2"/>
    <w:lvl w:ilvl="0" w:tplc="24D670FE">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0C513011"/>
    <w:multiLevelType w:val="hybridMultilevel"/>
    <w:tmpl w:val="2D069FC8"/>
    <w:lvl w:ilvl="0" w:tplc="A704D9B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54224F"/>
    <w:multiLevelType w:val="hybridMultilevel"/>
    <w:tmpl w:val="06789C62"/>
    <w:lvl w:ilvl="0" w:tplc="C03C55E0">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D5210E"/>
    <w:multiLevelType w:val="hybridMultilevel"/>
    <w:tmpl w:val="569289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3745B1"/>
    <w:multiLevelType w:val="hybridMultilevel"/>
    <w:tmpl w:val="CA440BE6"/>
    <w:lvl w:ilvl="0" w:tplc="7318E1E8">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54F68"/>
    <w:multiLevelType w:val="hybridMultilevel"/>
    <w:tmpl w:val="27123BC6"/>
    <w:lvl w:ilvl="0" w:tplc="54EC48C8">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17AA7D48"/>
    <w:multiLevelType w:val="hybridMultilevel"/>
    <w:tmpl w:val="0E566A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8680DBB"/>
    <w:multiLevelType w:val="hybridMultilevel"/>
    <w:tmpl w:val="35F2E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B721712"/>
    <w:multiLevelType w:val="hybridMultilevel"/>
    <w:tmpl w:val="EDF0D24A"/>
    <w:lvl w:ilvl="0" w:tplc="45A67F1E">
      <w:start w:val="1"/>
      <w:numFmt w:val="lowerLetter"/>
      <w:lvlText w:val="%1)"/>
      <w:lvlJc w:val="left"/>
      <w:pPr>
        <w:ind w:left="786"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E9B67D9"/>
    <w:multiLevelType w:val="hybridMultilevel"/>
    <w:tmpl w:val="B8483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047570"/>
    <w:multiLevelType w:val="hybridMultilevel"/>
    <w:tmpl w:val="201E8A6C"/>
    <w:lvl w:ilvl="0" w:tplc="DFC2C870">
      <w:start w:val="1"/>
      <w:numFmt w:val="lowerLetter"/>
      <w:lvlText w:val="%1)"/>
      <w:lvlJc w:val="left"/>
      <w:pPr>
        <w:ind w:left="420" w:hanging="360"/>
      </w:pPr>
      <w:rPr>
        <w:rFonts w:hint="default"/>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15:restartNumberingAfterBreak="0">
    <w:nsid w:val="23E83B85"/>
    <w:multiLevelType w:val="hybridMultilevel"/>
    <w:tmpl w:val="3A6CB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132B8C"/>
    <w:multiLevelType w:val="hybridMultilevel"/>
    <w:tmpl w:val="FCBC440A"/>
    <w:lvl w:ilvl="0" w:tplc="0D9EDBD4">
      <w:start w:val="1"/>
      <w:numFmt w:val="decimal"/>
      <w:lvlText w:val="%1."/>
      <w:lvlJc w:val="left"/>
      <w:pPr>
        <w:ind w:left="768" w:hanging="4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2766FF"/>
    <w:multiLevelType w:val="hybridMultilevel"/>
    <w:tmpl w:val="69903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A4715CD"/>
    <w:multiLevelType w:val="multilevel"/>
    <w:tmpl w:val="2306DE70"/>
    <w:lvl w:ilvl="0">
      <w:start w:val="1"/>
      <w:numFmt w:val="decimal"/>
      <w:lvlText w:val="%1."/>
      <w:lvlJc w:val="left"/>
      <w:pPr>
        <w:ind w:left="1068" w:hanging="360"/>
      </w:pPr>
      <w:rPr>
        <w:rFonts w:hint="default"/>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30DC2CB3"/>
    <w:multiLevelType w:val="hybridMultilevel"/>
    <w:tmpl w:val="74463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F172B4"/>
    <w:multiLevelType w:val="hybridMultilevel"/>
    <w:tmpl w:val="F54CF662"/>
    <w:lvl w:ilvl="0" w:tplc="C2ACBDC2">
      <w:start w:val="1"/>
      <w:numFmt w:val="lowerLetter"/>
      <w:lvlText w:val="%1)"/>
      <w:lvlJc w:val="left"/>
      <w:pPr>
        <w:ind w:left="36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373E77D9"/>
    <w:multiLevelType w:val="multilevel"/>
    <w:tmpl w:val="3DB233E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B3568A"/>
    <w:multiLevelType w:val="hybridMultilevel"/>
    <w:tmpl w:val="F4D63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2655D08"/>
    <w:multiLevelType w:val="hybridMultilevel"/>
    <w:tmpl w:val="9E4E97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37107B0"/>
    <w:multiLevelType w:val="hybridMultilevel"/>
    <w:tmpl w:val="4B569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3C061D4"/>
    <w:multiLevelType w:val="hybridMultilevel"/>
    <w:tmpl w:val="8B3AB9BC"/>
    <w:lvl w:ilvl="0" w:tplc="D0CCB452">
      <w:start w:val="1"/>
      <w:numFmt w:val="decimal"/>
      <w:lvlText w:val="%1."/>
      <w:lvlJc w:val="left"/>
      <w:pPr>
        <w:ind w:left="720" w:hanging="360"/>
      </w:pPr>
      <w:rPr>
        <w:rFonts w:ascii="Arial" w:eastAsiaTheme="minorHAnsi" w:hAnsi="Arial" w:cs="Arial"/>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6F614C5"/>
    <w:multiLevelType w:val="hybridMultilevel"/>
    <w:tmpl w:val="439C0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87A4174"/>
    <w:multiLevelType w:val="hybridMultilevel"/>
    <w:tmpl w:val="E8E2D3C6"/>
    <w:lvl w:ilvl="0" w:tplc="EEF6EFFE">
      <w:start w:val="1"/>
      <w:numFmt w:val="lowerLetter"/>
      <w:lvlText w:val="%1)"/>
      <w:lvlJc w:val="left"/>
      <w:pPr>
        <w:ind w:left="786" w:hanging="360"/>
      </w:pPr>
      <w:rPr>
        <w:rFonts w:hint="default"/>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4A2A7F2E"/>
    <w:multiLevelType w:val="hybridMultilevel"/>
    <w:tmpl w:val="E70C73A6"/>
    <w:lvl w:ilvl="0" w:tplc="F5461F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7078EA"/>
    <w:multiLevelType w:val="hybridMultilevel"/>
    <w:tmpl w:val="18526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FC2924"/>
    <w:multiLevelType w:val="hybridMultilevel"/>
    <w:tmpl w:val="3DB233E4"/>
    <w:lvl w:ilvl="0" w:tplc="3EA83B98">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3B4F27"/>
    <w:multiLevelType w:val="hybridMultilevel"/>
    <w:tmpl w:val="09C8AD9C"/>
    <w:lvl w:ilvl="0" w:tplc="C2BC19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0FA3222"/>
    <w:multiLevelType w:val="hybridMultilevel"/>
    <w:tmpl w:val="C966C17C"/>
    <w:lvl w:ilvl="0" w:tplc="54EC48C8">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1467E85"/>
    <w:multiLevelType w:val="hybridMultilevel"/>
    <w:tmpl w:val="194CBD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42510B"/>
    <w:multiLevelType w:val="hybridMultilevel"/>
    <w:tmpl w:val="3BFED4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9F4AF8"/>
    <w:multiLevelType w:val="hybridMultilevel"/>
    <w:tmpl w:val="B6D80D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F55614"/>
    <w:multiLevelType w:val="hybridMultilevel"/>
    <w:tmpl w:val="C59C6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913402C"/>
    <w:multiLevelType w:val="hybridMultilevel"/>
    <w:tmpl w:val="B734E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65238A"/>
    <w:multiLevelType w:val="hybridMultilevel"/>
    <w:tmpl w:val="1BEA453A"/>
    <w:lvl w:ilvl="0" w:tplc="291225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D73C62"/>
    <w:multiLevelType w:val="hybridMultilevel"/>
    <w:tmpl w:val="950C7D34"/>
    <w:lvl w:ilvl="0" w:tplc="45A67F1E">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6F5B35"/>
    <w:multiLevelType w:val="hybridMultilevel"/>
    <w:tmpl w:val="93BE6A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220163E"/>
    <w:multiLevelType w:val="hybridMultilevel"/>
    <w:tmpl w:val="142E7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553096"/>
    <w:multiLevelType w:val="hybridMultilevel"/>
    <w:tmpl w:val="AB766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62514"/>
    <w:multiLevelType w:val="hybridMultilevel"/>
    <w:tmpl w:val="2D80E5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3E19EC"/>
    <w:multiLevelType w:val="hybridMultilevel"/>
    <w:tmpl w:val="DD7C8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D310625"/>
    <w:multiLevelType w:val="hybridMultilevel"/>
    <w:tmpl w:val="F9586D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CA3F49"/>
    <w:multiLevelType w:val="hybridMultilevel"/>
    <w:tmpl w:val="608E8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7"/>
  </w:num>
  <w:num w:numId="5">
    <w:abstractNumId w:val="28"/>
  </w:num>
  <w:num w:numId="6">
    <w:abstractNumId w:val="42"/>
  </w:num>
  <w:num w:numId="7">
    <w:abstractNumId w:val="9"/>
  </w:num>
  <w:num w:numId="8">
    <w:abstractNumId w:val="33"/>
  </w:num>
  <w:num w:numId="9">
    <w:abstractNumId w:val="25"/>
  </w:num>
  <w:num w:numId="10">
    <w:abstractNumId w:val="1"/>
  </w:num>
  <w:num w:numId="11">
    <w:abstractNumId w:val="40"/>
  </w:num>
  <w:num w:numId="12">
    <w:abstractNumId w:val="10"/>
  </w:num>
  <w:num w:numId="13">
    <w:abstractNumId w:val="0"/>
  </w:num>
  <w:num w:numId="14">
    <w:abstractNumId w:val="6"/>
  </w:num>
  <w:num w:numId="15">
    <w:abstractNumId w:val="5"/>
  </w:num>
  <w:num w:numId="16">
    <w:abstractNumId w:val="29"/>
  </w:num>
  <w:num w:numId="17">
    <w:abstractNumId w:val="20"/>
  </w:num>
  <w:num w:numId="18">
    <w:abstractNumId w:val="37"/>
  </w:num>
  <w:num w:numId="19">
    <w:abstractNumId w:val="16"/>
  </w:num>
  <w:num w:numId="20">
    <w:abstractNumId w:val="14"/>
  </w:num>
  <w:num w:numId="21">
    <w:abstractNumId w:val="4"/>
  </w:num>
  <w:num w:numId="22">
    <w:abstractNumId w:val="41"/>
  </w:num>
  <w:num w:numId="23">
    <w:abstractNumId w:val="11"/>
  </w:num>
  <w:num w:numId="24">
    <w:abstractNumId w:val="34"/>
  </w:num>
  <w:num w:numId="25">
    <w:abstractNumId w:val="8"/>
  </w:num>
  <w:num w:numId="26">
    <w:abstractNumId w:val="7"/>
  </w:num>
  <w:num w:numId="27">
    <w:abstractNumId w:val="43"/>
  </w:num>
  <w:num w:numId="28">
    <w:abstractNumId w:val="48"/>
  </w:num>
  <w:num w:numId="29">
    <w:abstractNumId w:val="38"/>
  </w:num>
  <w:num w:numId="30">
    <w:abstractNumId w:val="17"/>
  </w:num>
  <w:num w:numId="31">
    <w:abstractNumId w:val="13"/>
  </w:num>
  <w:num w:numId="32">
    <w:abstractNumId w:val="24"/>
  </w:num>
  <w:num w:numId="33">
    <w:abstractNumId w:val="47"/>
  </w:num>
  <w:num w:numId="34">
    <w:abstractNumId w:val="15"/>
  </w:num>
  <w:num w:numId="35">
    <w:abstractNumId w:val="36"/>
  </w:num>
  <w:num w:numId="36">
    <w:abstractNumId w:val="26"/>
  </w:num>
  <w:num w:numId="37">
    <w:abstractNumId w:val="3"/>
  </w:num>
  <w:num w:numId="38">
    <w:abstractNumId w:val="12"/>
  </w:num>
  <w:num w:numId="39">
    <w:abstractNumId w:val="30"/>
  </w:num>
  <w:num w:numId="40">
    <w:abstractNumId w:val="45"/>
  </w:num>
  <w:num w:numId="41">
    <w:abstractNumId w:val="19"/>
  </w:num>
  <w:num w:numId="42">
    <w:abstractNumId w:val="35"/>
  </w:num>
  <w:num w:numId="43">
    <w:abstractNumId w:val="21"/>
  </w:num>
  <w:num w:numId="44">
    <w:abstractNumId w:val="44"/>
  </w:num>
  <w:num w:numId="45">
    <w:abstractNumId w:val="18"/>
  </w:num>
  <w:num w:numId="46">
    <w:abstractNumId w:val="32"/>
  </w:num>
  <w:num w:numId="47">
    <w:abstractNumId w:val="2"/>
  </w:num>
  <w:num w:numId="48">
    <w:abstractNumId w:val="2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7A"/>
    <w:rsid w:val="000132C9"/>
    <w:rsid w:val="00013A00"/>
    <w:rsid w:val="000204D1"/>
    <w:rsid w:val="000241E5"/>
    <w:rsid w:val="00027B30"/>
    <w:rsid w:val="00060FD7"/>
    <w:rsid w:val="000613B7"/>
    <w:rsid w:val="00064083"/>
    <w:rsid w:val="0007164A"/>
    <w:rsid w:val="0007429E"/>
    <w:rsid w:val="0008699E"/>
    <w:rsid w:val="00091074"/>
    <w:rsid w:val="000953B5"/>
    <w:rsid w:val="000A36B0"/>
    <w:rsid w:val="000A75DF"/>
    <w:rsid w:val="000B1F78"/>
    <w:rsid w:val="000B4E79"/>
    <w:rsid w:val="000C5728"/>
    <w:rsid w:val="000F1352"/>
    <w:rsid w:val="000F231F"/>
    <w:rsid w:val="000F5FD7"/>
    <w:rsid w:val="000F7378"/>
    <w:rsid w:val="00100593"/>
    <w:rsid w:val="00107A7C"/>
    <w:rsid w:val="00123606"/>
    <w:rsid w:val="001526D1"/>
    <w:rsid w:val="00157EE4"/>
    <w:rsid w:val="0016235F"/>
    <w:rsid w:val="001717E3"/>
    <w:rsid w:val="00191496"/>
    <w:rsid w:val="00196953"/>
    <w:rsid w:val="001E4A36"/>
    <w:rsid w:val="001F2B77"/>
    <w:rsid w:val="00201AF8"/>
    <w:rsid w:val="0021080A"/>
    <w:rsid w:val="00221033"/>
    <w:rsid w:val="00222A44"/>
    <w:rsid w:val="00223309"/>
    <w:rsid w:val="002473A1"/>
    <w:rsid w:val="00266ED1"/>
    <w:rsid w:val="0029672C"/>
    <w:rsid w:val="002B1C77"/>
    <w:rsid w:val="002B2E90"/>
    <w:rsid w:val="002B7990"/>
    <w:rsid w:val="002C329F"/>
    <w:rsid w:val="002C45C7"/>
    <w:rsid w:val="002D6DBA"/>
    <w:rsid w:val="002E56DE"/>
    <w:rsid w:val="002F0B90"/>
    <w:rsid w:val="002F4E69"/>
    <w:rsid w:val="002F5D62"/>
    <w:rsid w:val="0031153D"/>
    <w:rsid w:val="003129D5"/>
    <w:rsid w:val="0033735A"/>
    <w:rsid w:val="00341331"/>
    <w:rsid w:val="00360B8B"/>
    <w:rsid w:val="00364A22"/>
    <w:rsid w:val="00387A18"/>
    <w:rsid w:val="00390916"/>
    <w:rsid w:val="003B6A35"/>
    <w:rsid w:val="003C5E5E"/>
    <w:rsid w:val="003D006B"/>
    <w:rsid w:val="003E3AD7"/>
    <w:rsid w:val="003E5062"/>
    <w:rsid w:val="003F1CEF"/>
    <w:rsid w:val="003F5BEA"/>
    <w:rsid w:val="0040143F"/>
    <w:rsid w:val="0040759D"/>
    <w:rsid w:val="00430277"/>
    <w:rsid w:val="00430FA6"/>
    <w:rsid w:val="004430B4"/>
    <w:rsid w:val="004440F5"/>
    <w:rsid w:val="004447D1"/>
    <w:rsid w:val="00454338"/>
    <w:rsid w:val="00457D6C"/>
    <w:rsid w:val="00463261"/>
    <w:rsid w:val="004755FF"/>
    <w:rsid w:val="00485DED"/>
    <w:rsid w:val="004B6EBF"/>
    <w:rsid w:val="004C7634"/>
    <w:rsid w:val="004D314C"/>
    <w:rsid w:val="004D63CC"/>
    <w:rsid w:val="004E6720"/>
    <w:rsid w:val="00507496"/>
    <w:rsid w:val="00511201"/>
    <w:rsid w:val="00512796"/>
    <w:rsid w:val="0051416E"/>
    <w:rsid w:val="00530347"/>
    <w:rsid w:val="0053182F"/>
    <w:rsid w:val="00532336"/>
    <w:rsid w:val="00541407"/>
    <w:rsid w:val="00560053"/>
    <w:rsid w:val="005717CD"/>
    <w:rsid w:val="00595E22"/>
    <w:rsid w:val="005B3F9B"/>
    <w:rsid w:val="005B696A"/>
    <w:rsid w:val="005C1931"/>
    <w:rsid w:val="005D0120"/>
    <w:rsid w:val="005E11C0"/>
    <w:rsid w:val="005F7846"/>
    <w:rsid w:val="00606CFB"/>
    <w:rsid w:val="00610A3F"/>
    <w:rsid w:val="006253C4"/>
    <w:rsid w:val="00632463"/>
    <w:rsid w:val="00632C12"/>
    <w:rsid w:val="0063456E"/>
    <w:rsid w:val="00634D91"/>
    <w:rsid w:val="00645B81"/>
    <w:rsid w:val="00653762"/>
    <w:rsid w:val="00657AAF"/>
    <w:rsid w:val="0067513A"/>
    <w:rsid w:val="006937EA"/>
    <w:rsid w:val="00697CCF"/>
    <w:rsid w:val="006C0B18"/>
    <w:rsid w:val="006F2527"/>
    <w:rsid w:val="006F3F28"/>
    <w:rsid w:val="00712410"/>
    <w:rsid w:val="007127A7"/>
    <w:rsid w:val="00712A50"/>
    <w:rsid w:val="00714359"/>
    <w:rsid w:val="00717AD3"/>
    <w:rsid w:val="007377A3"/>
    <w:rsid w:val="00753BD1"/>
    <w:rsid w:val="007555FC"/>
    <w:rsid w:val="00762274"/>
    <w:rsid w:val="007641EC"/>
    <w:rsid w:val="00767142"/>
    <w:rsid w:val="007713D8"/>
    <w:rsid w:val="00797D92"/>
    <w:rsid w:val="007A513A"/>
    <w:rsid w:val="007B477A"/>
    <w:rsid w:val="007B7A92"/>
    <w:rsid w:val="007C75D7"/>
    <w:rsid w:val="007D256B"/>
    <w:rsid w:val="007E7E08"/>
    <w:rsid w:val="00801DAE"/>
    <w:rsid w:val="00802AA9"/>
    <w:rsid w:val="00813352"/>
    <w:rsid w:val="00826DED"/>
    <w:rsid w:val="00842464"/>
    <w:rsid w:val="00846C6B"/>
    <w:rsid w:val="008506DC"/>
    <w:rsid w:val="0089138F"/>
    <w:rsid w:val="00895B06"/>
    <w:rsid w:val="008B05D6"/>
    <w:rsid w:val="008C5EFA"/>
    <w:rsid w:val="008D02D8"/>
    <w:rsid w:val="008E67EA"/>
    <w:rsid w:val="00906109"/>
    <w:rsid w:val="00906BEA"/>
    <w:rsid w:val="009079E4"/>
    <w:rsid w:val="00915B0D"/>
    <w:rsid w:val="0091635D"/>
    <w:rsid w:val="00916737"/>
    <w:rsid w:val="009320CD"/>
    <w:rsid w:val="00934E3D"/>
    <w:rsid w:val="009409FA"/>
    <w:rsid w:val="00941E65"/>
    <w:rsid w:val="00942A3C"/>
    <w:rsid w:val="00951EFF"/>
    <w:rsid w:val="009606D6"/>
    <w:rsid w:val="00973905"/>
    <w:rsid w:val="009A0A29"/>
    <w:rsid w:val="009C3DD6"/>
    <w:rsid w:val="009C4AFB"/>
    <w:rsid w:val="009E0643"/>
    <w:rsid w:val="009E3295"/>
    <w:rsid w:val="009F1E74"/>
    <w:rsid w:val="00A105A3"/>
    <w:rsid w:val="00A15C93"/>
    <w:rsid w:val="00A24928"/>
    <w:rsid w:val="00A4037F"/>
    <w:rsid w:val="00A45048"/>
    <w:rsid w:val="00A5047C"/>
    <w:rsid w:val="00A50DFF"/>
    <w:rsid w:val="00A56E42"/>
    <w:rsid w:val="00A82554"/>
    <w:rsid w:val="00A90D86"/>
    <w:rsid w:val="00A97F5F"/>
    <w:rsid w:val="00AA2F86"/>
    <w:rsid w:val="00AA4964"/>
    <w:rsid w:val="00AA7429"/>
    <w:rsid w:val="00AB0019"/>
    <w:rsid w:val="00AB1697"/>
    <w:rsid w:val="00AD47E9"/>
    <w:rsid w:val="00AE64AD"/>
    <w:rsid w:val="00AF6618"/>
    <w:rsid w:val="00B03822"/>
    <w:rsid w:val="00B05DAC"/>
    <w:rsid w:val="00B079FC"/>
    <w:rsid w:val="00B23840"/>
    <w:rsid w:val="00B24210"/>
    <w:rsid w:val="00B34799"/>
    <w:rsid w:val="00B4100B"/>
    <w:rsid w:val="00B41F35"/>
    <w:rsid w:val="00B5029B"/>
    <w:rsid w:val="00B57F85"/>
    <w:rsid w:val="00B62DA2"/>
    <w:rsid w:val="00B7541B"/>
    <w:rsid w:val="00B82E43"/>
    <w:rsid w:val="00B96334"/>
    <w:rsid w:val="00BC1C2D"/>
    <w:rsid w:val="00BC25F7"/>
    <w:rsid w:val="00BC5BC5"/>
    <w:rsid w:val="00BD0082"/>
    <w:rsid w:val="00BF136C"/>
    <w:rsid w:val="00C05FE4"/>
    <w:rsid w:val="00C07A7F"/>
    <w:rsid w:val="00C20139"/>
    <w:rsid w:val="00C61E55"/>
    <w:rsid w:val="00C64701"/>
    <w:rsid w:val="00C931C2"/>
    <w:rsid w:val="00C93C7C"/>
    <w:rsid w:val="00C93EC6"/>
    <w:rsid w:val="00C96554"/>
    <w:rsid w:val="00CB1E7F"/>
    <w:rsid w:val="00CC3468"/>
    <w:rsid w:val="00CC5DF7"/>
    <w:rsid w:val="00CD0E4B"/>
    <w:rsid w:val="00CD6FF1"/>
    <w:rsid w:val="00CE50FB"/>
    <w:rsid w:val="00CE7439"/>
    <w:rsid w:val="00CF021A"/>
    <w:rsid w:val="00CF0846"/>
    <w:rsid w:val="00D304FE"/>
    <w:rsid w:val="00D62067"/>
    <w:rsid w:val="00D84034"/>
    <w:rsid w:val="00DA2E3D"/>
    <w:rsid w:val="00DB1C60"/>
    <w:rsid w:val="00DC42C9"/>
    <w:rsid w:val="00DD3CEE"/>
    <w:rsid w:val="00E03055"/>
    <w:rsid w:val="00E03C78"/>
    <w:rsid w:val="00E3259B"/>
    <w:rsid w:val="00E35D81"/>
    <w:rsid w:val="00E47AE2"/>
    <w:rsid w:val="00E67292"/>
    <w:rsid w:val="00E727DF"/>
    <w:rsid w:val="00E73804"/>
    <w:rsid w:val="00E75412"/>
    <w:rsid w:val="00E92175"/>
    <w:rsid w:val="00E92654"/>
    <w:rsid w:val="00E97764"/>
    <w:rsid w:val="00EC3845"/>
    <w:rsid w:val="00ED04FD"/>
    <w:rsid w:val="00ED3B5E"/>
    <w:rsid w:val="00EE5845"/>
    <w:rsid w:val="00EE6486"/>
    <w:rsid w:val="00EE68C9"/>
    <w:rsid w:val="00EF5A9C"/>
    <w:rsid w:val="00F02099"/>
    <w:rsid w:val="00F03B5A"/>
    <w:rsid w:val="00F05BEA"/>
    <w:rsid w:val="00F141F1"/>
    <w:rsid w:val="00F1535C"/>
    <w:rsid w:val="00F201CD"/>
    <w:rsid w:val="00F23153"/>
    <w:rsid w:val="00F47D0B"/>
    <w:rsid w:val="00F50D98"/>
    <w:rsid w:val="00F510FD"/>
    <w:rsid w:val="00F6626B"/>
    <w:rsid w:val="00F679B0"/>
    <w:rsid w:val="00F67D63"/>
    <w:rsid w:val="00F86FCA"/>
    <w:rsid w:val="00FC3313"/>
    <w:rsid w:val="00FE0E1C"/>
    <w:rsid w:val="00FE265C"/>
    <w:rsid w:val="00FF5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2CED"/>
  <w15:chartTrackingRefBased/>
  <w15:docId w15:val="{B5FE8C2C-85AE-4443-B443-D8E3E31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FD7"/>
    <w:pPr>
      <w:ind w:left="720"/>
      <w:contextualSpacing/>
    </w:pPr>
  </w:style>
  <w:style w:type="paragraph" w:styleId="Encabezado">
    <w:name w:val="header"/>
    <w:basedOn w:val="Normal"/>
    <w:link w:val="EncabezadoCar"/>
    <w:uiPriority w:val="99"/>
    <w:unhideWhenUsed/>
    <w:rsid w:val="00485D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DED"/>
  </w:style>
  <w:style w:type="paragraph" w:styleId="Piedepgina">
    <w:name w:val="footer"/>
    <w:basedOn w:val="Normal"/>
    <w:link w:val="PiedepginaCar"/>
    <w:uiPriority w:val="99"/>
    <w:unhideWhenUsed/>
    <w:rsid w:val="00485D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DED"/>
  </w:style>
  <w:style w:type="paragraph" w:styleId="Textodeglobo">
    <w:name w:val="Balloon Text"/>
    <w:basedOn w:val="Normal"/>
    <w:link w:val="TextodegloboCar"/>
    <w:uiPriority w:val="99"/>
    <w:semiHidden/>
    <w:unhideWhenUsed/>
    <w:rsid w:val="00915B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B0D"/>
    <w:rPr>
      <w:rFonts w:ascii="Segoe UI" w:hAnsi="Segoe UI" w:cs="Segoe UI"/>
      <w:sz w:val="18"/>
      <w:szCs w:val="18"/>
    </w:rPr>
  </w:style>
  <w:style w:type="character" w:styleId="Refdecomentario">
    <w:name w:val="annotation reference"/>
    <w:basedOn w:val="Fuentedeprrafopredeter"/>
    <w:uiPriority w:val="99"/>
    <w:semiHidden/>
    <w:unhideWhenUsed/>
    <w:rsid w:val="00463261"/>
    <w:rPr>
      <w:sz w:val="16"/>
      <w:szCs w:val="16"/>
    </w:rPr>
  </w:style>
  <w:style w:type="paragraph" w:styleId="Textocomentario">
    <w:name w:val="annotation text"/>
    <w:basedOn w:val="Normal"/>
    <w:link w:val="TextocomentarioCar"/>
    <w:uiPriority w:val="99"/>
    <w:semiHidden/>
    <w:unhideWhenUsed/>
    <w:rsid w:val="004632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261"/>
    <w:rPr>
      <w:sz w:val="20"/>
      <w:szCs w:val="20"/>
    </w:rPr>
  </w:style>
  <w:style w:type="paragraph" w:styleId="Asuntodelcomentario">
    <w:name w:val="annotation subject"/>
    <w:basedOn w:val="Textocomentario"/>
    <w:next w:val="Textocomentario"/>
    <w:link w:val="AsuntodelcomentarioCar"/>
    <w:uiPriority w:val="99"/>
    <w:semiHidden/>
    <w:unhideWhenUsed/>
    <w:rsid w:val="00463261"/>
    <w:rPr>
      <w:b/>
      <w:bCs/>
    </w:rPr>
  </w:style>
  <w:style w:type="character" w:customStyle="1" w:styleId="AsuntodelcomentarioCar">
    <w:name w:val="Asunto del comentario Car"/>
    <w:basedOn w:val="TextocomentarioCar"/>
    <w:link w:val="Asuntodelcomentario"/>
    <w:uiPriority w:val="99"/>
    <w:semiHidden/>
    <w:rsid w:val="00463261"/>
    <w:rPr>
      <w:b/>
      <w:bCs/>
      <w:sz w:val="20"/>
      <w:szCs w:val="20"/>
    </w:rPr>
  </w:style>
  <w:style w:type="paragraph" w:styleId="Revisin">
    <w:name w:val="Revision"/>
    <w:hidden/>
    <w:uiPriority w:val="99"/>
    <w:semiHidden/>
    <w:rsid w:val="00B5029B"/>
    <w:pPr>
      <w:spacing w:after="0" w:line="240" w:lineRule="auto"/>
    </w:pPr>
  </w:style>
  <w:style w:type="paragraph" w:customStyle="1" w:styleId="Default">
    <w:name w:val="Default"/>
    <w:rsid w:val="003C5E5E"/>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89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123606"/>
    <w:pPr>
      <w:spacing w:after="0" w:line="240" w:lineRule="auto"/>
      <w:jc w:val="both"/>
    </w:pPr>
    <w:rPr>
      <w:rFonts w:ascii="Arial" w:eastAsia="Times New Roman" w:hAnsi="Arial" w:cs="Times New Roman"/>
      <w:sz w:val="26"/>
      <w:szCs w:val="26"/>
      <w:lang w:val="x-none" w:eastAsia="x-none"/>
    </w:rPr>
  </w:style>
  <w:style w:type="character" w:customStyle="1" w:styleId="Textoindependiente2Car">
    <w:name w:val="Texto independiente 2 Car"/>
    <w:basedOn w:val="Fuentedeprrafopredeter"/>
    <w:link w:val="Textoindependiente2"/>
    <w:rsid w:val="00123606"/>
    <w:rPr>
      <w:rFonts w:ascii="Arial" w:eastAsia="Times New Roman" w:hAnsi="Arial" w:cs="Times New Roman"/>
      <w:sz w:val="26"/>
      <w:szCs w:val="26"/>
      <w:lang w:val="x-none" w:eastAsia="x-none"/>
    </w:rPr>
  </w:style>
  <w:style w:type="character" w:styleId="nfasis">
    <w:name w:val="Emphasis"/>
    <w:basedOn w:val="Fuentedeprrafopredeter"/>
    <w:uiPriority w:val="20"/>
    <w:qFormat/>
    <w:rsid w:val="003B6A35"/>
    <w:rPr>
      <w:b/>
      <w:bCs/>
      <w:i w:val="0"/>
      <w:iCs w:val="0"/>
    </w:rPr>
  </w:style>
  <w:style w:type="character" w:customStyle="1" w:styleId="st1">
    <w:name w:val="st1"/>
    <w:basedOn w:val="Fuentedeprrafopredeter"/>
    <w:rsid w:val="003B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02D7-1762-4A54-869B-A1BBB527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3009</Words>
  <Characters>16555</Characters>
  <Application>Microsoft Office Word</Application>
  <DocSecurity>4</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BERNABEU GONZALEZ, BELEN</dc:creator>
  <cp:keywords/>
  <dc:description/>
  <cp:lastModifiedBy>BERNABEU GONZALEZ, BELEN</cp:lastModifiedBy>
  <cp:revision>2</cp:revision>
  <cp:lastPrinted>2019-02-26T16:46:00Z</cp:lastPrinted>
  <dcterms:created xsi:type="dcterms:W3CDTF">2019-06-10T09:48:00Z</dcterms:created>
  <dcterms:modified xsi:type="dcterms:W3CDTF">2019-06-10T09:48:00Z</dcterms:modified>
</cp:coreProperties>
</file>